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839F94" w14:textId="362D1473" w:rsidR="00C15A6E" w:rsidRPr="00CF34AA" w:rsidRDefault="00C15A6E" w:rsidP="00C15A6E">
      <w:pPr>
        <w:rPr>
          <w:rFonts w:ascii="DB Neo Office" w:hAnsi="DB Neo Office"/>
        </w:rPr>
      </w:pPr>
    </w:p>
    <w:p w14:paraId="1A719F56" w14:textId="015F63CF" w:rsidR="0052303E" w:rsidRPr="00CF34AA" w:rsidRDefault="004C5AAB" w:rsidP="00CF4834">
      <w:pPr>
        <w:pStyle w:val="Overskrift2"/>
        <w:rPr>
          <w:rFonts w:ascii="DB Neo Office" w:hAnsi="DB Neo Office"/>
          <w:b/>
          <w:bCs/>
          <w:color w:val="auto"/>
          <w:sz w:val="28"/>
          <w:szCs w:val="28"/>
          <w:lang w:val="en-US"/>
        </w:rPr>
      </w:pPr>
      <w:r w:rsidRPr="00CF34AA">
        <w:rPr>
          <w:rFonts w:ascii="DB Neo Office" w:hAnsi="DB Neo Office"/>
          <w:b/>
          <w:bCs/>
          <w:color w:val="auto"/>
          <w:sz w:val="28"/>
          <w:szCs w:val="28"/>
          <w:lang w:val="en-US"/>
        </w:rPr>
        <w:t xml:space="preserve">General terms and conditions for DB Cargo Scandinavia A/S' transport services as part of railway operations in Denmark and Sweden </w:t>
      </w:r>
    </w:p>
    <w:p w14:paraId="334BA219" w14:textId="6F2C8830" w:rsidR="004C5AAB" w:rsidRPr="00CF34AA" w:rsidRDefault="004C5AAB" w:rsidP="0052303E">
      <w:pPr>
        <w:pStyle w:val="Overskrift1"/>
        <w:ind w:right="282"/>
        <w:rPr>
          <w:rFonts w:ascii="DB Neo Office" w:hAnsi="DB Neo Office"/>
          <w:sz w:val="20"/>
          <w:szCs w:val="20"/>
        </w:rPr>
      </w:pPr>
      <w:r w:rsidRPr="00CF34AA">
        <w:rPr>
          <w:rFonts w:ascii="DB Neo Office" w:hAnsi="DB Neo Office"/>
          <w:sz w:val="20"/>
          <w:szCs w:val="20"/>
        </w:rPr>
        <w:t>General</w:t>
      </w:r>
    </w:p>
    <w:p w14:paraId="7542EF0D" w14:textId="46E6DCC1" w:rsidR="00D10CED" w:rsidRPr="00CF34AA" w:rsidRDefault="00D10CED" w:rsidP="002F465C">
      <w:pPr>
        <w:pStyle w:val="Listeafsnit"/>
        <w:numPr>
          <w:ilvl w:val="1"/>
          <w:numId w:val="2"/>
        </w:numPr>
        <w:ind w:left="851" w:right="282"/>
        <w:rPr>
          <w:rFonts w:ascii="DB Neo Office" w:hAnsi="DB Neo Office"/>
          <w:sz w:val="20"/>
          <w:szCs w:val="20"/>
          <w:lang w:val="en-US"/>
        </w:rPr>
      </w:pPr>
      <w:r w:rsidRPr="00CF34AA">
        <w:rPr>
          <w:rFonts w:ascii="DB Neo Office" w:hAnsi="DB Neo Office"/>
          <w:sz w:val="20"/>
          <w:szCs w:val="20"/>
          <w:lang w:val="en-US"/>
        </w:rPr>
        <w:t>DB Cargo Scandinavia A/S (hereinafter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provides services in connection with the transport service as a railway undertaking in Denmark</w:t>
      </w:r>
      <w:r w:rsidR="00FA064B" w:rsidRPr="00CF34AA">
        <w:rPr>
          <w:rFonts w:ascii="DB Neo Office" w:hAnsi="DB Neo Office"/>
          <w:sz w:val="20"/>
          <w:szCs w:val="20"/>
          <w:lang w:val="en-US"/>
        </w:rPr>
        <w:t xml:space="preserve"> and Sweden</w:t>
      </w:r>
      <w:r w:rsidRPr="00CF34AA">
        <w:rPr>
          <w:rFonts w:ascii="DB Neo Office" w:hAnsi="DB Neo Office"/>
          <w:sz w:val="20"/>
          <w:szCs w:val="20"/>
          <w:lang w:val="en-US"/>
        </w:rPr>
        <w:t xml:space="preserve"> in accordance with the following general terms and conditions, unless otherwise specified. </w:t>
      </w:r>
      <w:r w:rsidR="007018F2" w:rsidRPr="00CF34AA">
        <w:rPr>
          <w:rFonts w:ascii="DB Neo Office" w:hAnsi="DB Neo Office"/>
          <w:sz w:val="20"/>
          <w:szCs w:val="20"/>
          <w:lang w:val="en-US"/>
        </w:rPr>
        <w:br/>
      </w:r>
    </w:p>
    <w:p w14:paraId="1780D3A3" w14:textId="19F5292F" w:rsidR="000655A1" w:rsidRPr="00CF34AA" w:rsidRDefault="00274054" w:rsidP="002F465C">
      <w:pPr>
        <w:pStyle w:val="Listeafsnit"/>
        <w:numPr>
          <w:ilvl w:val="1"/>
          <w:numId w:val="2"/>
        </w:numPr>
        <w:ind w:left="851" w:right="282"/>
        <w:rPr>
          <w:rFonts w:ascii="DB Neo Office" w:hAnsi="DB Neo Office"/>
          <w:sz w:val="20"/>
          <w:szCs w:val="20"/>
          <w:lang w:val="en-US"/>
        </w:rPr>
      </w:pPr>
      <w:r w:rsidRPr="00CF34AA">
        <w:rPr>
          <w:rFonts w:ascii="DB Neo Office" w:hAnsi="DB Neo Office"/>
          <w:sz w:val="20"/>
          <w:szCs w:val="20"/>
          <w:lang w:val="en-US"/>
        </w:rPr>
        <w:t>In addition to these Terms of Business, the versions of the following terms and conditions in force from time to time apply:</w:t>
      </w:r>
    </w:p>
    <w:p w14:paraId="1D4612F1" w14:textId="77777777" w:rsidR="00407416" w:rsidRPr="00CF34AA" w:rsidRDefault="00407416" w:rsidP="002F465C">
      <w:pPr>
        <w:pStyle w:val="Listeafsnit"/>
        <w:numPr>
          <w:ilvl w:val="0"/>
          <w:numId w:val="7"/>
        </w:numPr>
        <w:ind w:right="282"/>
        <w:rPr>
          <w:rFonts w:ascii="DB Neo Office" w:hAnsi="DB Neo Office"/>
          <w:sz w:val="20"/>
          <w:szCs w:val="20"/>
          <w:lang w:val="en-US"/>
        </w:rPr>
      </w:pPr>
      <w:hyperlink r:id="rId8" w:tgtFrame="_blank" w:tooltip="Opens in a new tab" w:history="1">
        <w:r w:rsidRPr="00CF34AA">
          <w:rPr>
            <w:rStyle w:val="Hyperlink"/>
            <w:rFonts w:ascii="DB Neo Office" w:hAnsi="DB Neo Office"/>
            <w:color w:val="auto"/>
            <w:sz w:val="20"/>
            <w:szCs w:val="20"/>
            <w:lang w:val="en-US"/>
          </w:rPr>
          <w:t>DB's Corporate Principles Ethics (Code of Conduct)</w:t>
        </w:r>
      </w:hyperlink>
    </w:p>
    <w:p w14:paraId="6ACE8DA4" w14:textId="50D2F6EB" w:rsidR="00D02E6A" w:rsidRPr="00CF34AA" w:rsidRDefault="00683E0E" w:rsidP="002F465C">
      <w:pPr>
        <w:pStyle w:val="Listeafsnit"/>
        <w:numPr>
          <w:ilvl w:val="0"/>
          <w:numId w:val="7"/>
        </w:numPr>
        <w:ind w:right="282"/>
        <w:rPr>
          <w:rStyle w:val="Hyperlink"/>
          <w:rFonts w:ascii="DB Neo Office" w:hAnsi="DB Neo Office"/>
          <w:color w:val="auto"/>
          <w:sz w:val="20"/>
          <w:szCs w:val="20"/>
          <w:lang w:val="en-US"/>
        </w:rPr>
      </w:pPr>
      <w:r w:rsidRPr="00CF34AA">
        <w:rPr>
          <w:rFonts w:ascii="DB Neo Office" w:hAnsi="DB Neo Office"/>
          <w:sz w:val="20"/>
          <w:szCs w:val="20"/>
        </w:rPr>
        <w:fldChar w:fldCharType="begin"/>
      </w:r>
      <w:r w:rsidRPr="00CF34AA">
        <w:rPr>
          <w:rFonts w:ascii="DB Neo Office" w:hAnsi="DB Neo Office"/>
          <w:sz w:val="20"/>
          <w:szCs w:val="20"/>
          <w:lang w:val="en-US"/>
        </w:rPr>
        <w:instrText>HYPERLINK "https://www.deutschebahn.com/de/konzern/konzernprofil/compliance/geschaeftspartner/verhaltenskodex-6878730"</w:instrText>
      </w:r>
      <w:r w:rsidRPr="00CF34AA">
        <w:rPr>
          <w:rFonts w:ascii="DB Neo Office" w:hAnsi="DB Neo Office"/>
          <w:sz w:val="20"/>
          <w:szCs w:val="20"/>
        </w:rPr>
      </w:r>
      <w:r w:rsidRPr="00CF34AA">
        <w:rPr>
          <w:rFonts w:ascii="DB Neo Office" w:hAnsi="DB Neo Office"/>
          <w:sz w:val="20"/>
          <w:szCs w:val="20"/>
        </w:rPr>
        <w:fldChar w:fldCharType="separate"/>
      </w:r>
      <w:r w:rsidR="000655A1" w:rsidRPr="00CF34AA">
        <w:rPr>
          <w:rStyle w:val="Hyperlink"/>
          <w:rFonts w:ascii="DB Neo Office" w:hAnsi="DB Neo Office"/>
          <w:color w:val="auto"/>
          <w:sz w:val="20"/>
          <w:szCs w:val="20"/>
          <w:lang w:val="en-US"/>
        </w:rPr>
        <w:t xml:space="preserve">DB </w:t>
      </w:r>
      <w:r w:rsidR="00472997" w:rsidRPr="00CF34AA">
        <w:rPr>
          <w:rStyle w:val="Hyperlink"/>
          <w:rFonts w:ascii="DB Neo Office" w:hAnsi="DB Neo Office"/>
          <w:color w:val="auto"/>
          <w:sz w:val="20"/>
          <w:szCs w:val="20"/>
          <w:lang w:val="en-US"/>
        </w:rPr>
        <w:t>Code of Conduct for Business Partners</w:t>
      </w:r>
    </w:p>
    <w:p w14:paraId="5B1B3DAA" w14:textId="53D119B1" w:rsidR="007751FB" w:rsidRPr="00CF34AA" w:rsidRDefault="00683E0E" w:rsidP="002F465C">
      <w:pPr>
        <w:pStyle w:val="Listeafsnit"/>
        <w:ind w:left="1429" w:right="282"/>
        <w:rPr>
          <w:rStyle w:val="Hyperlink"/>
          <w:rFonts w:ascii="DB Neo Office" w:hAnsi="DB Neo Office"/>
          <w:color w:val="auto"/>
          <w:sz w:val="20"/>
          <w:szCs w:val="20"/>
          <w:u w:val="none"/>
          <w:lang w:val="en-US"/>
        </w:rPr>
      </w:pPr>
      <w:r w:rsidRPr="00CF34AA">
        <w:rPr>
          <w:rFonts w:ascii="DB Neo Office" w:hAnsi="DB Neo Office"/>
          <w:sz w:val="20"/>
          <w:szCs w:val="20"/>
        </w:rPr>
        <w:fldChar w:fldCharType="end"/>
      </w:r>
    </w:p>
    <w:p w14:paraId="513DBAB3" w14:textId="084D8C32" w:rsidR="007751FB" w:rsidRPr="00CF34AA" w:rsidRDefault="007751FB" w:rsidP="002F465C">
      <w:pPr>
        <w:pStyle w:val="Listeafsnit"/>
        <w:ind w:left="993" w:right="282"/>
        <w:rPr>
          <w:rStyle w:val="Hyperlink"/>
          <w:rFonts w:ascii="DB Neo Office" w:hAnsi="DB Neo Office"/>
          <w:color w:val="auto"/>
          <w:sz w:val="20"/>
          <w:szCs w:val="20"/>
          <w:u w:val="none"/>
        </w:rPr>
      </w:pPr>
      <w:r w:rsidRPr="00CF34AA">
        <w:rPr>
          <w:rStyle w:val="Hyperlink"/>
          <w:rFonts w:ascii="DB Neo Office" w:hAnsi="DB Neo Office"/>
          <w:color w:val="auto"/>
          <w:sz w:val="20"/>
          <w:szCs w:val="20"/>
          <w:u w:val="none"/>
        </w:rPr>
        <w:t xml:space="preserve">In addition, </w:t>
      </w:r>
      <w:proofErr w:type="spellStart"/>
      <w:r w:rsidRPr="00CF34AA">
        <w:rPr>
          <w:rStyle w:val="Hyperlink"/>
          <w:rFonts w:ascii="DB Neo Office" w:hAnsi="DB Neo Office"/>
          <w:color w:val="auto"/>
          <w:sz w:val="20"/>
          <w:szCs w:val="20"/>
          <w:u w:val="none"/>
        </w:rPr>
        <w:t>where</w:t>
      </w:r>
      <w:proofErr w:type="spellEnd"/>
      <w:r w:rsidRPr="00CF34AA">
        <w:rPr>
          <w:rStyle w:val="Hyperlink"/>
          <w:rFonts w:ascii="DB Neo Office" w:hAnsi="DB Neo Office"/>
          <w:color w:val="auto"/>
          <w:sz w:val="20"/>
          <w:szCs w:val="20"/>
          <w:u w:val="none"/>
        </w:rPr>
        <w:t xml:space="preserve"> </w:t>
      </w:r>
      <w:proofErr w:type="spellStart"/>
      <w:r w:rsidRPr="00CF34AA">
        <w:rPr>
          <w:rStyle w:val="Hyperlink"/>
          <w:rFonts w:ascii="DB Neo Office" w:hAnsi="DB Neo Office"/>
          <w:color w:val="auto"/>
          <w:sz w:val="20"/>
          <w:szCs w:val="20"/>
          <w:u w:val="none"/>
        </w:rPr>
        <w:t>applicable</w:t>
      </w:r>
      <w:proofErr w:type="spellEnd"/>
      <w:r w:rsidRPr="00CF34AA">
        <w:rPr>
          <w:rStyle w:val="Hyperlink"/>
          <w:rFonts w:ascii="DB Neo Office" w:hAnsi="DB Neo Office"/>
          <w:color w:val="auto"/>
          <w:sz w:val="20"/>
          <w:szCs w:val="20"/>
          <w:u w:val="none"/>
        </w:rPr>
        <w:t>:</w:t>
      </w:r>
    </w:p>
    <w:p w14:paraId="6D56F812" w14:textId="7E6C097E" w:rsidR="009C1159" w:rsidRPr="00CF34AA" w:rsidRDefault="0052005C" w:rsidP="002F465C">
      <w:pPr>
        <w:pStyle w:val="Listeafsnit"/>
        <w:numPr>
          <w:ilvl w:val="0"/>
          <w:numId w:val="7"/>
        </w:numPr>
        <w:ind w:right="282"/>
        <w:rPr>
          <w:rStyle w:val="Hyperlink"/>
          <w:rFonts w:ascii="DB Neo Office" w:hAnsi="DB Neo Office"/>
          <w:color w:val="auto"/>
          <w:sz w:val="20"/>
          <w:szCs w:val="20"/>
          <w:u w:val="none"/>
          <w:lang w:val="en-US"/>
        </w:rPr>
      </w:pPr>
      <w:hyperlink r:id="rId9" w:history="1">
        <w:r w:rsidRPr="00CF34AA">
          <w:rPr>
            <w:rStyle w:val="Hyperlink"/>
            <w:rFonts w:ascii="DB Neo Office" w:hAnsi="DB Neo Office"/>
            <w:color w:val="auto"/>
            <w:sz w:val="20"/>
            <w:szCs w:val="20"/>
            <w:u w:val="none"/>
            <w:lang w:val="en-US"/>
          </w:rPr>
          <w:t>General terms and conditions for services at the combi terminals in Taulov and Høje Taastrup</w:t>
        </w:r>
      </w:hyperlink>
      <w:r w:rsidR="00805D62" w:rsidRPr="00CF34AA">
        <w:rPr>
          <w:rFonts w:ascii="DB Neo Office" w:hAnsi="DB Neo Office"/>
          <w:sz w:val="20"/>
          <w:szCs w:val="20"/>
          <w:lang w:val="en-US"/>
        </w:rPr>
        <w:t xml:space="preserve"> (</w:t>
      </w:r>
      <w:hyperlink r:id="rId10" w:history="1">
        <w:r w:rsidR="00877B0E" w:rsidRPr="00CF34AA">
          <w:rPr>
            <w:rStyle w:val="Hyperlink"/>
            <w:rFonts w:ascii="DB Neo Office" w:hAnsi="DB Neo Office"/>
            <w:color w:val="auto"/>
            <w:sz w:val="20"/>
            <w:szCs w:val="20"/>
            <w:lang w:val="en-US"/>
          </w:rPr>
          <w:t>General-conditions-data.pdf</w:t>
        </w:r>
      </w:hyperlink>
      <w:r w:rsidR="00877B0E" w:rsidRPr="00CF34AA">
        <w:rPr>
          <w:rFonts w:ascii="DB Neo Office" w:hAnsi="DB Neo Office"/>
          <w:sz w:val="20"/>
          <w:szCs w:val="20"/>
          <w:lang w:val="en-US"/>
        </w:rPr>
        <w:t>)</w:t>
      </w:r>
    </w:p>
    <w:p w14:paraId="3EC98801" w14:textId="7E9542A7" w:rsidR="009C1159" w:rsidRPr="00CF34AA" w:rsidRDefault="00E976BD" w:rsidP="002F465C">
      <w:pPr>
        <w:pStyle w:val="Listeafsnit"/>
        <w:numPr>
          <w:ilvl w:val="0"/>
          <w:numId w:val="7"/>
        </w:numPr>
        <w:ind w:right="282"/>
        <w:rPr>
          <w:rFonts w:ascii="DB Neo Office" w:hAnsi="DB Neo Office"/>
          <w:sz w:val="20"/>
          <w:szCs w:val="20"/>
          <w:lang w:val="en-US"/>
        </w:rPr>
      </w:pPr>
      <w:r w:rsidRPr="00CF34AA">
        <w:rPr>
          <w:rFonts w:ascii="DB Neo Office" w:hAnsi="DB Neo Office"/>
          <w:sz w:val="20"/>
          <w:szCs w:val="20"/>
          <w:lang w:val="en-US"/>
        </w:rPr>
        <w:t>In addition, the provisions of the CIM Rules shall apply to international transport, cf. Annex B to the Convention of 9 May 1980 concerning International Carriage by Rail (COTIF) with additional protocols and subsequent amendments (hereinafter "CIM")</w:t>
      </w:r>
    </w:p>
    <w:p w14:paraId="6FEF9381" w14:textId="008728FE" w:rsidR="006E67AD" w:rsidRPr="00CF34AA" w:rsidRDefault="002F5594" w:rsidP="002F465C">
      <w:pPr>
        <w:pStyle w:val="Listeafsnit"/>
        <w:numPr>
          <w:ilvl w:val="0"/>
          <w:numId w:val="7"/>
        </w:numPr>
        <w:ind w:right="282"/>
        <w:rPr>
          <w:rFonts w:ascii="DB Neo Office" w:hAnsi="DB Neo Office"/>
          <w:sz w:val="20"/>
          <w:szCs w:val="20"/>
          <w:lang w:val="en-US"/>
        </w:rPr>
      </w:pPr>
      <w:r w:rsidRPr="00CF34AA">
        <w:rPr>
          <w:rFonts w:ascii="DB Neo Office" w:hAnsi="DB Neo Office"/>
          <w:sz w:val="20"/>
          <w:szCs w:val="20"/>
          <w:lang w:val="en-US"/>
        </w:rPr>
        <w:t>For the transport of dangerous goods by rail, the "Convention concerning International Carriage by Rail (COTIF) Appendix C" – Regulation concerning the International Carriage of Dangerous Goods by Rail (RID) applies to both national and international transport.</w:t>
      </w:r>
    </w:p>
    <w:p w14:paraId="3ACB9B68" w14:textId="7D62D42B" w:rsidR="00F8589B" w:rsidRPr="00CF34AA" w:rsidRDefault="003D2E52" w:rsidP="002F465C">
      <w:pPr>
        <w:pStyle w:val="Listeafsnit"/>
        <w:numPr>
          <w:ilvl w:val="0"/>
          <w:numId w:val="7"/>
        </w:numPr>
        <w:ind w:right="282"/>
        <w:rPr>
          <w:rFonts w:ascii="DB Neo Office" w:hAnsi="DB Neo Office"/>
          <w:sz w:val="20"/>
          <w:szCs w:val="20"/>
          <w:lang w:val="en-US"/>
        </w:rPr>
      </w:pPr>
      <w:r w:rsidRPr="00CF34AA">
        <w:rPr>
          <w:rFonts w:ascii="DB Neo Office" w:hAnsi="DB Neo Office"/>
          <w:sz w:val="20"/>
          <w:szCs w:val="20"/>
          <w:lang w:val="en-US"/>
        </w:rPr>
        <w:t>For the transport of dangerous goods nationally in Sweden, RID-S applies</w:t>
      </w:r>
    </w:p>
    <w:p w14:paraId="259A6BF7" w14:textId="4A92B9D6" w:rsidR="00E976BD" w:rsidRPr="00CF34AA" w:rsidRDefault="00F87518" w:rsidP="002F465C">
      <w:pPr>
        <w:pStyle w:val="Listeafsnit"/>
        <w:numPr>
          <w:ilvl w:val="0"/>
          <w:numId w:val="7"/>
        </w:numPr>
        <w:ind w:right="282"/>
        <w:rPr>
          <w:rFonts w:ascii="DB Neo Office" w:hAnsi="DB Neo Office"/>
          <w:sz w:val="20"/>
          <w:szCs w:val="20"/>
          <w:lang w:val="de-DE"/>
        </w:rPr>
      </w:pPr>
      <w:r w:rsidRPr="00CF34AA">
        <w:rPr>
          <w:rFonts w:ascii="DB Neo Office" w:hAnsi="DB Neo Office"/>
          <w:sz w:val="20"/>
          <w:szCs w:val="20"/>
          <w:lang w:val="de-DE"/>
        </w:rPr>
        <w:t xml:space="preserve">"General </w:t>
      </w:r>
      <w:proofErr w:type="spellStart"/>
      <w:r w:rsidRPr="00CF34AA">
        <w:rPr>
          <w:rFonts w:ascii="DB Neo Office" w:hAnsi="DB Neo Office"/>
          <w:sz w:val="20"/>
          <w:szCs w:val="20"/>
          <w:lang w:val="de-DE"/>
        </w:rPr>
        <w:t>Contract</w:t>
      </w:r>
      <w:proofErr w:type="spellEnd"/>
      <w:r w:rsidRPr="00CF34AA">
        <w:rPr>
          <w:rFonts w:ascii="DB Neo Office" w:hAnsi="DB Neo Office"/>
          <w:sz w:val="20"/>
          <w:szCs w:val="20"/>
          <w:lang w:val="de-DE"/>
        </w:rPr>
        <w:t xml:space="preserve"> </w:t>
      </w:r>
      <w:proofErr w:type="spellStart"/>
      <w:r w:rsidRPr="00CF34AA">
        <w:rPr>
          <w:rFonts w:ascii="DB Neo Office" w:hAnsi="DB Neo Office"/>
          <w:sz w:val="20"/>
          <w:szCs w:val="20"/>
          <w:lang w:val="de-DE"/>
        </w:rPr>
        <w:t>of</w:t>
      </w:r>
      <w:proofErr w:type="spellEnd"/>
      <w:r w:rsidRPr="00CF34AA">
        <w:rPr>
          <w:rFonts w:ascii="DB Neo Office" w:hAnsi="DB Neo Office"/>
          <w:sz w:val="20"/>
          <w:szCs w:val="20"/>
          <w:lang w:val="de-DE"/>
        </w:rPr>
        <w:t xml:space="preserve"> Use </w:t>
      </w:r>
      <w:proofErr w:type="spellStart"/>
      <w:r w:rsidRPr="00CF34AA">
        <w:rPr>
          <w:rFonts w:ascii="DB Neo Office" w:hAnsi="DB Neo Office"/>
          <w:sz w:val="20"/>
          <w:szCs w:val="20"/>
          <w:lang w:val="de-DE"/>
        </w:rPr>
        <w:t>for</w:t>
      </w:r>
      <w:proofErr w:type="spellEnd"/>
      <w:r w:rsidRPr="00CF34AA">
        <w:rPr>
          <w:rFonts w:ascii="DB Neo Office" w:hAnsi="DB Neo Office"/>
          <w:sz w:val="20"/>
          <w:szCs w:val="20"/>
          <w:lang w:val="de-DE"/>
        </w:rPr>
        <w:t xml:space="preserve"> </w:t>
      </w:r>
      <w:proofErr w:type="spellStart"/>
      <w:r w:rsidRPr="00CF34AA">
        <w:rPr>
          <w:rFonts w:ascii="DB Neo Office" w:hAnsi="DB Neo Office"/>
          <w:sz w:val="20"/>
          <w:szCs w:val="20"/>
          <w:lang w:val="de-DE"/>
        </w:rPr>
        <w:t>wagons</w:t>
      </w:r>
      <w:proofErr w:type="spellEnd"/>
      <w:r w:rsidRPr="00CF34AA">
        <w:rPr>
          <w:rFonts w:ascii="DB Neo Office" w:hAnsi="DB Neo Office"/>
          <w:sz w:val="20"/>
          <w:szCs w:val="20"/>
          <w:lang w:val="de-DE"/>
        </w:rPr>
        <w:t>/Allgemeiner Vertrag für die Verwendung von Güterwagen" (GCU/AVV).</w:t>
      </w:r>
    </w:p>
    <w:p w14:paraId="39C9CC19" w14:textId="512B069A" w:rsidR="00245B26" w:rsidRPr="00CF34AA" w:rsidRDefault="00027F36" w:rsidP="002F465C">
      <w:pPr>
        <w:ind w:left="1069" w:right="282"/>
        <w:rPr>
          <w:rFonts w:ascii="DB Neo Office" w:hAnsi="DB Neo Office"/>
          <w:sz w:val="20"/>
          <w:szCs w:val="20"/>
          <w:lang w:val="en-US"/>
        </w:rPr>
      </w:pPr>
      <w:r w:rsidRPr="00CF34AA">
        <w:rPr>
          <w:rFonts w:ascii="DB Neo Office" w:hAnsi="DB Neo Office"/>
          <w:sz w:val="20"/>
          <w:szCs w:val="20"/>
          <w:lang w:val="en-US"/>
        </w:rPr>
        <w:t>In the event of a dispute, these Terms and Conditions shall prevail.</w:t>
      </w:r>
    </w:p>
    <w:p w14:paraId="13230218" w14:textId="024F4980" w:rsidR="00A922EE" w:rsidRPr="00CF34AA" w:rsidRDefault="00A922EE" w:rsidP="002F465C">
      <w:pPr>
        <w:pStyle w:val="Listeafsnit"/>
        <w:numPr>
          <w:ilvl w:val="1"/>
          <w:numId w:val="2"/>
        </w:numPr>
        <w:ind w:left="851" w:right="282"/>
        <w:rPr>
          <w:rFonts w:ascii="DB Neo Office" w:hAnsi="DB Neo Office"/>
          <w:sz w:val="20"/>
          <w:szCs w:val="20"/>
          <w:lang w:val="en-US"/>
        </w:rPr>
      </w:pP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is entitled to change these Terms and Conditions, Standard Rates and other Provisions, the Service Catalog and other terms and conditions at any time.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shall notify Customer in writing of changes in terms and conditions, Standard Rates and other Provisions, Service Catalogue and other terms and conditions no later than one month before they come into effect. </w:t>
      </w:r>
      <w:r w:rsidR="00876EA6" w:rsidRPr="00CF34AA">
        <w:rPr>
          <w:rFonts w:ascii="DB Neo Office" w:hAnsi="DB Neo Office"/>
          <w:sz w:val="20"/>
          <w:szCs w:val="20"/>
          <w:lang w:val="en-US"/>
        </w:rPr>
        <w:br/>
      </w:r>
    </w:p>
    <w:p w14:paraId="157B759C" w14:textId="427C40C8" w:rsidR="00876EA6" w:rsidRPr="00CF34AA" w:rsidRDefault="00876EA6" w:rsidP="002F465C">
      <w:pPr>
        <w:pStyle w:val="Listeafsnit"/>
        <w:numPr>
          <w:ilvl w:val="1"/>
          <w:numId w:val="2"/>
        </w:numPr>
        <w:ind w:left="851" w:right="282"/>
        <w:rPr>
          <w:rFonts w:ascii="DB Neo Office" w:hAnsi="DB Neo Office"/>
          <w:sz w:val="20"/>
          <w:szCs w:val="20"/>
          <w:lang w:val="en-US"/>
        </w:rPr>
      </w:pPr>
      <w:r w:rsidRPr="00CF34AA">
        <w:rPr>
          <w:rFonts w:ascii="DB Neo Office" w:hAnsi="DB Neo Office"/>
          <w:sz w:val="20"/>
          <w:szCs w:val="20"/>
          <w:lang w:val="en-US"/>
        </w:rPr>
        <w:t xml:space="preserve">For the purposes of these Terms and Conditions, "Customer" means the legal or natural person whose goods and transport units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transports as part of these Terms and Conditions.</w:t>
      </w:r>
    </w:p>
    <w:p w14:paraId="711D3173" w14:textId="19587171" w:rsidR="004C5AAB" w:rsidRPr="00CF34AA" w:rsidRDefault="00DC4683" w:rsidP="002F465C">
      <w:pPr>
        <w:pStyle w:val="Overskrift1"/>
        <w:ind w:right="282"/>
        <w:rPr>
          <w:rFonts w:ascii="DB Neo Office" w:hAnsi="DB Neo Office"/>
          <w:sz w:val="20"/>
          <w:szCs w:val="20"/>
        </w:rPr>
      </w:pPr>
      <w:r w:rsidRPr="00CF34AA">
        <w:rPr>
          <w:rFonts w:ascii="DB Neo Office" w:hAnsi="DB Neo Office"/>
          <w:sz w:val="20"/>
          <w:szCs w:val="20"/>
        </w:rPr>
        <w:t>The service</w:t>
      </w:r>
    </w:p>
    <w:p w14:paraId="1AEB98E8" w14:textId="32FEFD0D" w:rsidR="007A1869" w:rsidRPr="00CF34AA" w:rsidRDefault="00537E98" w:rsidP="002F465C">
      <w:pPr>
        <w:pStyle w:val="Listeafsnit"/>
        <w:numPr>
          <w:ilvl w:val="1"/>
          <w:numId w:val="2"/>
        </w:numPr>
        <w:spacing w:after="0"/>
        <w:ind w:right="282"/>
        <w:rPr>
          <w:rFonts w:ascii="DB Neo Office" w:hAnsi="DB Neo Office"/>
          <w:sz w:val="20"/>
          <w:szCs w:val="20"/>
          <w:lang w:val="en-US"/>
        </w:rPr>
      </w:pPr>
      <w:r w:rsidRPr="00CF34AA">
        <w:rPr>
          <w:rFonts w:ascii="DB Neo Office" w:hAnsi="DB Neo Office"/>
          <w:sz w:val="20"/>
          <w:szCs w:val="20"/>
          <w:lang w:val="en-US"/>
        </w:rPr>
        <w:t xml:space="preserve">As a railway undertaking,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provides transport services, including transport of dangerous goods and other goods that are only received under special conditions, in the form of single-</w:t>
      </w:r>
      <w:r w:rsidR="00E21BD7" w:rsidRPr="00CF34AA">
        <w:rPr>
          <w:rFonts w:ascii="DB Neo Office" w:hAnsi="DB Neo Office"/>
          <w:sz w:val="20"/>
          <w:szCs w:val="20"/>
          <w:lang w:val="en-US"/>
        </w:rPr>
        <w:t>wagon</w:t>
      </w:r>
      <w:r w:rsidRPr="00CF34AA">
        <w:rPr>
          <w:rFonts w:ascii="DB Neo Office" w:hAnsi="DB Neo Office"/>
          <w:sz w:val="20"/>
          <w:szCs w:val="20"/>
          <w:lang w:val="en-US"/>
        </w:rPr>
        <w:t xml:space="preserve"> traffic, transport with block trains or intermodal traffic. </w:t>
      </w:r>
    </w:p>
    <w:p w14:paraId="4A1F8A49" w14:textId="5B500565" w:rsidR="0026779F" w:rsidRPr="00CF34AA" w:rsidRDefault="00264B75" w:rsidP="002F465C">
      <w:pPr>
        <w:ind w:left="709"/>
        <w:rPr>
          <w:rFonts w:ascii="DB Neo Office" w:hAnsi="DB Neo Office"/>
          <w:sz w:val="20"/>
          <w:szCs w:val="20"/>
          <w:lang w:val="en-US"/>
        </w:rPr>
      </w:pPr>
      <w:r w:rsidRPr="00CF34AA">
        <w:rPr>
          <w:rFonts w:ascii="DB Neo Office" w:hAnsi="DB Neo Office"/>
          <w:sz w:val="20"/>
          <w:szCs w:val="20"/>
          <w:highlight w:val="yellow"/>
          <w:lang w:val="en-US"/>
        </w:rPr>
        <w:br/>
      </w:r>
      <w:r w:rsidR="0026779F" w:rsidRPr="00CF34AA">
        <w:rPr>
          <w:rFonts w:ascii="DB Neo Office" w:hAnsi="DB Neo Office"/>
          <w:sz w:val="20"/>
          <w:szCs w:val="20"/>
          <w:lang w:val="en-US"/>
        </w:rPr>
        <w:t xml:space="preserve">In this </w:t>
      </w:r>
      <w:r w:rsidR="00BA3917" w:rsidRPr="00CF34AA">
        <w:rPr>
          <w:rFonts w:ascii="DB Neo Office" w:hAnsi="DB Neo Office"/>
          <w:sz w:val="20"/>
          <w:szCs w:val="20"/>
          <w:lang w:val="en-US"/>
        </w:rPr>
        <w:t>regard</w:t>
      </w:r>
      <w:r w:rsidR="0026779F" w:rsidRPr="00CF34AA">
        <w:rPr>
          <w:rFonts w:ascii="DB Neo Office" w:hAnsi="DB Neo Office"/>
          <w:sz w:val="20"/>
          <w:szCs w:val="20"/>
          <w:lang w:val="en-US"/>
        </w:rPr>
        <w:t xml:space="preserve">, </w:t>
      </w:r>
      <w:proofErr w:type="spellStart"/>
      <w:r w:rsidR="0026779F" w:rsidRPr="00CF34AA">
        <w:rPr>
          <w:rFonts w:ascii="DB Neo Office" w:hAnsi="DB Neo Office"/>
          <w:sz w:val="20"/>
          <w:szCs w:val="20"/>
          <w:lang w:val="en-US"/>
        </w:rPr>
        <w:t>DBCSc</w:t>
      </w:r>
      <w:proofErr w:type="spellEnd"/>
      <w:r w:rsidR="0026779F" w:rsidRPr="00CF34AA">
        <w:rPr>
          <w:rFonts w:ascii="DB Neo Office" w:hAnsi="DB Neo Office"/>
          <w:sz w:val="20"/>
          <w:szCs w:val="20"/>
          <w:lang w:val="en-US"/>
        </w:rPr>
        <w:t xml:space="preserve"> can offer the following services by agreement:</w:t>
      </w:r>
    </w:p>
    <w:p w14:paraId="47416A0A" w14:textId="25D6D991" w:rsidR="00335170" w:rsidRPr="00CF34AA" w:rsidRDefault="00FF22D1" w:rsidP="007A0856">
      <w:pPr>
        <w:pStyle w:val="Listeafsnit"/>
        <w:numPr>
          <w:ilvl w:val="0"/>
          <w:numId w:val="4"/>
        </w:numPr>
        <w:spacing w:after="0"/>
        <w:ind w:right="282"/>
        <w:rPr>
          <w:rFonts w:ascii="DB Neo Office" w:hAnsi="DB Neo Office"/>
          <w:sz w:val="20"/>
          <w:szCs w:val="20"/>
          <w:lang w:val="en-US"/>
        </w:rPr>
      </w:pPr>
      <w:r w:rsidRPr="00CF34AA">
        <w:rPr>
          <w:rFonts w:ascii="DB Neo Office" w:hAnsi="DB Neo Office"/>
          <w:sz w:val="20"/>
          <w:szCs w:val="20"/>
          <w:lang w:val="en-US"/>
        </w:rPr>
        <w:t xml:space="preserve">Provision of traction, </w:t>
      </w:r>
      <w:r w:rsidR="00404F3A" w:rsidRPr="00CF34AA">
        <w:rPr>
          <w:rFonts w:ascii="DB Neo Office" w:hAnsi="DB Neo Office"/>
          <w:sz w:val="20"/>
          <w:szCs w:val="20"/>
          <w:lang w:val="en-US"/>
        </w:rPr>
        <w:t xml:space="preserve">authorized </w:t>
      </w:r>
      <w:r w:rsidRPr="00CF34AA">
        <w:rPr>
          <w:rFonts w:ascii="DB Neo Office" w:hAnsi="DB Neo Office"/>
          <w:sz w:val="20"/>
          <w:szCs w:val="20"/>
          <w:lang w:val="en-US"/>
        </w:rPr>
        <w:t>personnel, shunting staff, pilots</w:t>
      </w:r>
    </w:p>
    <w:p w14:paraId="5E7478FD" w14:textId="3C04AF62" w:rsidR="006D586A" w:rsidRPr="00CF34AA" w:rsidRDefault="006D586A" w:rsidP="002F465C">
      <w:pPr>
        <w:pStyle w:val="Listeafsnit"/>
        <w:numPr>
          <w:ilvl w:val="0"/>
          <w:numId w:val="4"/>
        </w:numPr>
        <w:ind w:right="282"/>
        <w:rPr>
          <w:rFonts w:ascii="DB Neo Office" w:hAnsi="DB Neo Office"/>
          <w:sz w:val="20"/>
          <w:szCs w:val="20"/>
        </w:rPr>
      </w:pPr>
      <w:r w:rsidRPr="00CF34AA">
        <w:rPr>
          <w:rFonts w:ascii="DB Neo Office" w:hAnsi="DB Neo Office"/>
          <w:sz w:val="20"/>
          <w:szCs w:val="20"/>
        </w:rPr>
        <w:t xml:space="preserve">Planning the </w:t>
      </w:r>
      <w:r w:rsidR="00B27433" w:rsidRPr="00CF34AA">
        <w:rPr>
          <w:rFonts w:ascii="DB Neo Office" w:hAnsi="DB Neo Office"/>
          <w:sz w:val="20"/>
          <w:szCs w:val="20"/>
        </w:rPr>
        <w:t>transport</w:t>
      </w:r>
    </w:p>
    <w:p w14:paraId="3C176952" w14:textId="42B01189" w:rsidR="00426E8F" w:rsidRPr="00CF34AA" w:rsidRDefault="00E90D47" w:rsidP="002F465C">
      <w:pPr>
        <w:pStyle w:val="Listeafsnit"/>
        <w:numPr>
          <w:ilvl w:val="0"/>
          <w:numId w:val="4"/>
        </w:numPr>
        <w:ind w:right="282"/>
        <w:rPr>
          <w:rFonts w:ascii="DB Neo Office" w:hAnsi="DB Neo Office"/>
          <w:sz w:val="20"/>
          <w:szCs w:val="20"/>
          <w:lang w:val="en-US"/>
        </w:rPr>
      </w:pPr>
      <w:r w:rsidRPr="00CF34AA">
        <w:rPr>
          <w:rFonts w:ascii="DB Neo Office" w:hAnsi="DB Neo Office"/>
          <w:sz w:val="20"/>
          <w:szCs w:val="20"/>
          <w:lang w:val="en-US"/>
        </w:rPr>
        <w:t>Preparation and inspection of the wagons during transport</w:t>
      </w:r>
    </w:p>
    <w:p w14:paraId="30BE6E50" w14:textId="671EF706" w:rsidR="00137F22" w:rsidRPr="00CF34AA" w:rsidRDefault="00426E8F" w:rsidP="002F465C">
      <w:pPr>
        <w:pStyle w:val="Listeafsnit"/>
        <w:numPr>
          <w:ilvl w:val="0"/>
          <w:numId w:val="4"/>
        </w:numPr>
        <w:ind w:right="282"/>
        <w:rPr>
          <w:rFonts w:ascii="DB Neo Office" w:hAnsi="DB Neo Office"/>
          <w:sz w:val="20"/>
          <w:szCs w:val="20"/>
          <w:lang w:val="en-US"/>
        </w:rPr>
      </w:pPr>
      <w:r w:rsidRPr="00CF34AA">
        <w:rPr>
          <w:rFonts w:ascii="DB Neo Office" w:hAnsi="DB Neo Office"/>
          <w:sz w:val="20"/>
          <w:szCs w:val="20"/>
          <w:lang w:val="en-US"/>
        </w:rPr>
        <w:t>Execution of the transport - of the goods</w:t>
      </w:r>
      <w:r w:rsidR="00AE2EAC" w:rsidRPr="00CF34AA">
        <w:rPr>
          <w:rFonts w:ascii="DB Neo Office" w:hAnsi="DB Neo Office"/>
          <w:sz w:val="20"/>
          <w:szCs w:val="20"/>
          <w:lang w:val="en-US"/>
        </w:rPr>
        <w:t>/transport unit</w:t>
      </w:r>
      <w:r w:rsidRPr="00CF34AA">
        <w:rPr>
          <w:rFonts w:ascii="DB Neo Office" w:hAnsi="DB Neo Office"/>
          <w:sz w:val="20"/>
          <w:szCs w:val="20"/>
          <w:lang w:val="en-US"/>
        </w:rPr>
        <w:t xml:space="preserve"> agreed with the Customer from the place of departure to the place of destination</w:t>
      </w:r>
    </w:p>
    <w:p w14:paraId="7E1EF893" w14:textId="0B8F9A9F" w:rsidR="00FB282A" w:rsidRPr="00CF34AA" w:rsidRDefault="004B2FC3" w:rsidP="002F465C">
      <w:pPr>
        <w:pStyle w:val="Listeafsnit"/>
        <w:numPr>
          <w:ilvl w:val="0"/>
          <w:numId w:val="4"/>
        </w:numPr>
        <w:ind w:right="282"/>
        <w:rPr>
          <w:rFonts w:ascii="DB Neo Office" w:hAnsi="DB Neo Office"/>
          <w:sz w:val="20"/>
          <w:szCs w:val="20"/>
          <w:lang w:val="en-US"/>
        </w:rPr>
      </w:pPr>
      <w:r w:rsidRPr="00CF34AA">
        <w:rPr>
          <w:rFonts w:ascii="DB Neo Office" w:hAnsi="DB Neo Office"/>
          <w:sz w:val="20"/>
          <w:szCs w:val="20"/>
          <w:lang w:val="en-US"/>
        </w:rPr>
        <w:t xml:space="preserve">Delivery of </w:t>
      </w:r>
      <w:r w:rsidR="00B507B5" w:rsidRPr="00CF34AA">
        <w:rPr>
          <w:rFonts w:ascii="DB Neo Office" w:hAnsi="DB Neo Office"/>
          <w:sz w:val="20"/>
          <w:szCs w:val="20"/>
          <w:lang w:val="en-US"/>
        </w:rPr>
        <w:t xml:space="preserve">transport units </w:t>
      </w:r>
      <w:r w:rsidRPr="00CF34AA">
        <w:rPr>
          <w:rFonts w:ascii="DB Neo Office" w:hAnsi="DB Neo Office"/>
          <w:sz w:val="20"/>
          <w:szCs w:val="20"/>
          <w:lang w:val="en-US"/>
        </w:rPr>
        <w:t>at the destination agreed with the customer.</w:t>
      </w:r>
    </w:p>
    <w:p w14:paraId="15170EB4" w14:textId="77777777" w:rsidR="008A6263" w:rsidRPr="00CF34AA" w:rsidRDefault="008A6263" w:rsidP="002F465C">
      <w:pPr>
        <w:spacing w:after="0"/>
        <w:ind w:left="709" w:right="282"/>
        <w:rPr>
          <w:rFonts w:ascii="DB Neo Office" w:hAnsi="DB Neo Office"/>
          <w:sz w:val="20"/>
          <w:szCs w:val="20"/>
          <w:lang w:val="en-US"/>
        </w:rPr>
      </w:pPr>
    </w:p>
    <w:p w14:paraId="637E2596" w14:textId="77777777" w:rsidR="008A6263" w:rsidRDefault="008A6263" w:rsidP="002F465C">
      <w:pPr>
        <w:spacing w:after="0"/>
        <w:ind w:left="709" w:right="282"/>
        <w:rPr>
          <w:rFonts w:ascii="DB Neo Office" w:hAnsi="DB Neo Office"/>
          <w:sz w:val="20"/>
          <w:szCs w:val="20"/>
          <w:lang w:val="en-US"/>
        </w:rPr>
      </w:pPr>
    </w:p>
    <w:p w14:paraId="62AA46D0" w14:textId="77777777" w:rsidR="00CF34AA" w:rsidRDefault="00CF34AA" w:rsidP="002F465C">
      <w:pPr>
        <w:spacing w:after="0"/>
        <w:ind w:left="709" w:right="282"/>
        <w:rPr>
          <w:rFonts w:ascii="DB Neo Office" w:hAnsi="DB Neo Office"/>
          <w:sz w:val="20"/>
          <w:szCs w:val="20"/>
          <w:lang w:val="en-US"/>
        </w:rPr>
      </w:pPr>
    </w:p>
    <w:p w14:paraId="6EC8F374" w14:textId="77777777" w:rsidR="00CF34AA" w:rsidRPr="00CF34AA" w:rsidRDefault="00CF34AA" w:rsidP="002F465C">
      <w:pPr>
        <w:spacing w:after="0"/>
        <w:ind w:left="709" w:right="282"/>
        <w:rPr>
          <w:rFonts w:ascii="DB Neo Office" w:hAnsi="DB Neo Office"/>
          <w:sz w:val="20"/>
          <w:szCs w:val="20"/>
          <w:lang w:val="en-US"/>
        </w:rPr>
      </w:pPr>
    </w:p>
    <w:p w14:paraId="644F946B" w14:textId="11B80F46" w:rsidR="00E918EF" w:rsidRPr="00CF34AA" w:rsidRDefault="005A45F6" w:rsidP="00EB2713">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Areas of service</w:t>
      </w:r>
    </w:p>
    <w:p w14:paraId="7F4D0308" w14:textId="60EA305A" w:rsidR="005A45F6" w:rsidRPr="00CF34AA" w:rsidRDefault="00E40B43" w:rsidP="00E40B43">
      <w:pPr>
        <w:pStyle w:val="Listeafsnit"/>
        <w:ind w:left="1069" w:right="282"/>
        <w:rPr>
          <w:rFonts w:ascii="DB Neo Office" w:hAnsi="DB Neo Office"/>
          <w:sz w:val="20"/>
          <w:szCs w:val="20"/>
          <w:lang w:val="en-US"/>
        </w:rPr>
      </w:pPr>
      <w:r w:rsidRPr="00CF34AA">
        <w:rPr>
          <w:rFonts w:ascii="DB Neo Office" w:hAnsi="DB Neo Office"/>
          <w:sz w:val="20"/>
          <w:szCs w:val="20"/>
          <w:lang w:val="en-US"/>
        </w:rPr>
        <w:t xml:space="preserve">- </w:t>
      </w:r>
      <w:r w:rsidR="006B33F8" w:rsidRPr="00CF34AA">
        <w:rPr>
          <w:rFonts w:ascii="DB Neo Office" w:hAnsi="DB Neo Office"/>
          <w:sz w:val="20"/>
          <w:szCs w:val="20"/>
          <w:lang w:val="en-US"/>
        </w:rPr>
        <w:t>Transportation can be arranged</w:t>
      </w:r>
      <w:r w:rsidR="005A45F6" w:rsidRPr="00CF34AA">
        <w:rPr>
          <w:rFonts w:ascii="DB Neo Office" w:hAnsi="DB Neo Office"/>
          <w:sz w:val="20"/>
          <w:szCs w:val="20"/>
          <w:lang w:val="en-US"/>
        </w:rPr>
        <w:t xml:space="preserve"> from/to:</w:t>
      </w:r>
    </w:p>
    <w:p w14:paraId="466BAC24" w14:textId="2CBD254D" w:rsidR="00C76E92" w:rsidRPr="00CF34AA" w:rsidRDefault="00E40B43" w:rsidP="00E40B43">
      <w:pPr>
        <w:pStyle w:val="Listeafsnit"/>
        <w:ind w:left="1069" w:right="282"/>
        <w:rPr>
          <w:rFonts w:ascii="DB Neo Office" w:hAnsi="DB Neo Office"/>
          <w:sz w:val="20"/>
          <w:szCs w:val="20"/>
          <w:lang w:val="en-US"/>
        </w:rPr>
      </w:pPr>
      <w:r w:rsidRPr="00CF34AA">
        <w:rPr>
          <w:rFonts w:ascii="DB Neo Office" w:hAnsi="DB Neo Office"/>
          <w:sz w:val="20"/>
          <w:szCs w:val="20"/>
          <w:lang w:val="en-US"/>
        </w:rPr>
        <w:t xml:space="preserve">- </w:t>
      </w:r>
      <w:r w:rsidR="00C76E92" w:rsidRPr="00CF34AA">
        <w:rPr>
          <w:rFonts w:ascii="DB Neo Office" w:hAnsi="DB Neo Office"/>
          <w:sz w:val="20"/>
          <w:szCs w:val="20"/>
          <w:lang w:val="en-US"/>
        </w:rPr>
        <w:t xml:space="preserve">In Denmark and in Denmark, respectively. Sweden nationally on the infrastructure </w:t>
      </w:r>
      <w:proofErr w:type="spellStart"/>
      <w:r w:rsidR="00C76E92" w:rsidRPr="00CF34AA">
        <w:rPr>
          <w:rFonts w:ascii="DB Neo Office" w:hAnsi="DB Neo Office"/>
          <w:sz w:val="20"/>
          <w:szCs w:val="20"/>
          <w:lang w:val="en-US"/>
        </w:rPr>
        <w:t>DBCSc</w:t>
      </w:r>
      <w:proofErr w:type="spellEnd"/>
      <w:r w:rsidR="00C76E92" w:rsidRPr="00CF34AA">
        <w:rPr>
          <w:rFonts w:ascii="DB Neo Office" w:hAnsi="DB Neo Office"/>
          <w:sz w:val="20"/>
          <w:szCs w:val="20"/>
          <w:lang w:val="en-US"/>
        </w:rPr>
        <w:t xml:space="preserve"> is approved to use</w:t>
      </w:r>
    </w:p>
    <w:p w14:paraId="7702C2FC" w14:textId="6F6AD9CE" w:rsidR="00F42E6C" w:rsidRPr="00CF34AA" w:rsidRDefault="00E40B43" w:rsidP="00E40B43">
      <w:pPr>
        <w:pStyle w:val="Listeafsnit"/>
        <w:ind w:left="1069" w:right="282"/>
        <w:rPr>
          <w:rFonts w:ascii="DB Neo Office" w:hAnsi="DB Neo Office"/>
          <w:sz w:val="20"/>
          <w:szCs w:val="20"/>
          <w:lang w:val="en-US"/>
        </w:rPr>
      </w:pPr>
      <w:r w:rsidRPr="00CF34AA">
        <w:rPr>
          <w:rFonts w:ascii="DB Neo Office" w:hAnsi="DB Neo Office"/>
          <w:sz w:val="20"/>
          <w:szCs w:val="20"/>
          <w:lang w:val="en-US"/>
        </w:rPr>
        <w:t xml:space="preserve">- </w:t>
      </w:r>
      <w:proofErr w:type="spellStart"/>
      <w:r w:rsidR="00F7102A" w:rsidRPr="00CF34AA">
        <w:rPr>
          <w:rFonts w:ascii="DB Neo Office" w:hAnsi="DB Neo Office"/>
          <w:sz w:val="20"/>
          <w:szCs w:val="20"/>
          <w:lang w:val="en-US"/>
        </w:rPr>
        <w:t>DBCSc's</w:t>
      </w:r>
      <w:proofErr w:type="spellEnd"/>
      <w:r w:rsidR="00F7102A" w:rsidRPr="00CF34AA">
        <w:rPr>
          <w:rFonts w:ascii="DB Neo Office" w:hAnsi="DB Neo Office"/>
          <w:sz w:val="20"/>
          <w:szCs w:val="20"/>
          <w:lang w:val="en-US"/>
        </w:rPr>
        <w:t xml:space="preserve"> managed Combi Terminals, </w:t>
      </w:r>
      <w:proofErr w:type="gramStart"/>
      <w:r w:rsidR="00F7102A" w:rsidRPr="00CF34AA">
        <w:rPr>
          <w:rFonts w:ascii="DB Neo Office" w:hAnsi="DB Neo Office"/>
          <w:sz w:val="20"/>
          <w:szCs w:val="20"/>
          <w:lang w:val="en-US"/>
        </w:rPr>
        <w:t>Privately</w:t>
      </w:r>
      <w:proofErr w:type="gramEnd"/>
      <w:r w:rsidR="00F7102A" w:rsidRPr="00CF34AA">
        <w:rPr>
          <w:rFonts w:ascii="DB Neo Office" w:hAnsi="DB Neo Office"/>
          <w:sz w:val="20"/>
          <w:szCs w:val="20"/>
          <w:lang w:val="en-US"/>
        </w:rPr>
        <w:t xml:space="preserve"> owned tracks, including port tracks, etc.</w:t>
      </w:r>
    </w:p>
    <w:p w14:paraId="0C71FCF5" w14:textId="1E79E5A1" w:rsidR="00C32D78" w:rsidRPr="00CF34AA" w:rsidRDefault="00C32D78" w:rsidP="002F465C">
      <w:pPr>
        <w:pStyle w:val="Listeafsnit"/>
        <w:spacing w:after="0"/>
        <w:ind w:left="709" w:right="282"/>
        <w:rPr>
          <w:rFonts w:ascii="DB Neo Office" w:hAnsi="DB Neo Office"/>
          <w:sz w:val="20"/>
          <w:szCs w:val="20"/>
          <w:lang w:val="en-US"/>
        </w:rPr>
      </w:pPr>
    </w:p>
    <w:p w14:paraId="751DEE80" w14:textId="4080B46F" w:rsidR="00DF0922" w:rsidRPr="00CF34AA" w:rsidRDefault="00DF0922" w:rsidP="00EB2713">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The basis for the services to be provided by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is, in addition to these Terms and Conditions, a contract </w:t>
      </w:r>
      <w:proofErr w:type="gramStart"/>
      <w:r w:rsidRPr="00CF34AA">
        <w:rPr>
          <w:rFonts w:ascii="DB Neo Office" w:hAnsi="DB Neo Office"/>
          <w:sz w:val="20"/>
          <w:szCs w:val="20"/>
          <w:lang w:val="en-US"/>
        </w:rPr>
        <w:t>entered into</w:t>
      </w:r>
      <w:proofErr w:type="gramEnd"/>
      <w:r w:rsidRPr="00CF34AA">
        <w:rPr>
          <w:rFonts w:ascii="DB Neo Office" w:hAnsi="DB Neo Office"/>
          <w:sz w:val="20"/>
          <w:szCs w:val="20"/>
          <w:lang w:val="en-US"/>
        </w:rPr>
        <w:t xml:space="preserve"> in writing with the Customer. The contract contains essential performance data necessary for the performance of the transport service, including, among other things, cargo, type of wagon, </w:t>
      </w:r>
      <w:r w:rsidR="00E474E4" w:rsidRPr="00CF34AA">
        <w:rPr>
          <w:rFonts w:ascii="DB Neo Office" w:hAnsi="DB Neo Office"/>
          <w:sz w:val="20"/>
          <w:szCs w:val="20"/>
          <w:lang w:val="en-US"/>
        </w:rPr>
        <w:t>transport</w:t>
      </w:r>
      <w:r w:rsidRPr="00CF34AA">
        <w:rPr>
          <w:rFonts w:ascii="DB Neo Office" w:hAnsi="DB Neo Office"/>
          <w:sz w:val="20"/>
          <w:szCs w:val="20"/>
          <w:lang w:val="en-US"/>
        </w:rPr>
        <w:t xml:space="preserve"> unit, remuneration. Individual contracts are entered into on the order of the customer and </w:t>
      </w:r>
      <w:proofErr w:type="spellStart"/>
      <w:r w:rsidRPr="00CF34AA">
        <w:rPr>
          <w:rFonts w:ascii="DB Neo Office" w:hAnsi="DB Neo Office"/>
          <w:sz w:val="20"/>
          <w:szCs w:val="20"/>
          <w:lang w:val="en-US"/>
        </w:rPr>
        <w:t>DBCSc's</w:t>
      </w:r>
      <w:proofErr w:type="spellEnd"/>
      <w:r w:rsidRPr="00CF34AA">
        <w:rPr>
          <w:rFonts w:ascii="DB Neo Office" w:hAnsi="DB Neo Office"/>
          <w:sz w:val="20"/>
          <w:szCs w:val="20"/>
          <w:lang w:val="en-US"/>
        </w:rPr>
        <w:t xml:space="preserve"> acceptance.</w:t>
      </w:r>
    </w:p>
    <w:p w14:paraId="6FDBE61E" w14:textId="77777777" w:rsidR="00DF0922" w:rsidRPr="00CF34AA" w:rsidRDefault="00DF0922" w:rsidP="00E40B43">
      <w:pPr>
        <w:pStyle w:val="Listeafsnit"/>
        <w:ind w:left="1069" w:right="282"/>
        <w:rPr>
          <w:rFonts w:ascii="DB Neo Office" w:hAnsi="DB Neo Office"/>
          <w:sz w:val="20"/>
          <w:szCs w:val="20"/>
          <w:lang w:val="en-US"/>
        </w:rPr>
      </w:pPr>
    </w:p>
    <w:p w14:paraId="7A624A40" w14:textId="51260944" w:rsidR="00B55E29" w:rsidRPr="00CF34AA" w:rsidRDefault="000E79E6" w:rsidP="00EB2713">
      <w:pPr>
        <w:pStyle w:val="Listeafsnit"/>
        <w:numPr>
          <w:ilvl w:val="1"/>
          <w:numId w:val="2"/>
        </w:numPr>
        <w:ind w:right="282"/>
        <w:rPr>
          <w:rFonts w:ascii="DB Neo Office" w:hAnsi="DB Neo Office"/>
          <w:lang w:val="en-US"/>
        </w:rPr>
      </w:pP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is entitled to use subcontractors as necessary to perform the services agreed with the customer. </w:t>
      </w:r>
    </w:p>
    <w:p w14:paraId="3641FD30" w14:textId="4492131C" w:rsidR="00B55E29" w:rsidRPr="00CF34AA" w:rsidRDefault="00B55E29" w:rsidP="002F465C">
      <w:pPr>
        <w:pStyle w:val="Overskrift1"/>
        <w:ind w:right="282"/>
        <w:rPr>
          <w:rFonts w:ascii="DB Neo Office" w:hAnsi="DB Neo Office"/>
          <w:sz w:val="20"/>
          <w:szCs w:val="20"/>
        </w:rPr>
      </w:pPr>
      <w:proofErr w:type="spellStart"/>
      <w:r w:rsidRPr="00CF34AA">
        <w:rPr>
          <w:rFonts w:ascii="DB Neo Office" w:hAnsi="DB Neo Office"/>
          <w:sz w:val="20"/>
          <w:szCs w:val="20"/>
        </w:rPr>
        <w:t>DBCSc's</w:t>
      </w:r>
      <w:proofErr w:type="spellEnd"/>
      <w:r w:rsidRPr="00CF34AA">
        <w:rPr>
          <w:rFonts w:ascii="DB Neo Office" w:hAnsi="DB Neo Office"/>
          <w:sz w:val="20"/>
          <w:szCs w:val="20"/>
        </w:rPr>
        <w:t xml:space="preserve"> </w:t>
      </w:r>
      <w:proofErr w:type="spellStart"/>
      <w:r w:rsidRPr="00CF34AA">
        <w:rPr>
          <w:rFonts w:ascii="DB Neo Office" w:hAnsi="DB Neo Office"/>
          <w:sz w:val="20"/>
          <w:szCs w:val="20"/>
        </w:rPr>
        <w:t>responsibilities</w:t>
      </w:r>
      <w:proofErr w:type="spellEnd"/>
    </w:p>
    <w:p w14:paraId="540E5616" w14:textId="77FFD308" w:rsidR="0089121D" w:rsidRPr="00CF34AA" w:rsidRDefault="0089121D" w:rsidP="002F465C">
      <w:pPr>
        <w:pStyle w:val="Listeafsnit"/>
        <w:numPr>
          <w:ilvl w:val="1"/>
          <w:numId w:val="2"/>
        </w:numPr>
        <w:ind w:right="282"/>
        <w:rPr>
          <w:rFonts w:ascii="DB Neo Office" w:hAnsi="DB Neo Office"/>
          <w:sz w:val="20"/>
          <w:szCs w:val="20"/>
          <w:lang w:val="en-US"/>
        </w:rPr>
      </w:pP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provides the necessary traction suitable for the transport as well as personnel, with the necessary valid permits and certificates.</w:t>
      </w:r>
    </w:p>
    <w:p w14:paraId="62F4ADD7" w14:textId="77777777" w:rsidR="00F83C77" w:rsidRPr="00CF34AA" w:rsidRDefault="00F83C77" w:rsidP="002F465C">
      <w:pPr>
        <w:pStyle w:val="Listeafsnit"/>
        <w:ind w:left="1069" w:right="282"/>
        <w:rPr>
          <w:rFonts w:ascii="DB Neo Office" w:hAnsi="DB Neo Office"/>
          <w:sz w:val="20"/>
          <w:szCs w:val="20"/>
          <w:lang w:val="en-US"/>
        </w:rPr>
      </w:pPr>
    </w:p>
    <w:p w14:paraId="3DFFFA92" w14:textId="4FA45D2E" w:rsidR="00DF2E04" w:rsidRPr="00CF34AA" w:rsidRDefault="00DF2E04"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As carrier,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assumes the transport obligations of the goods transported during transport from the place of departure to the </w:t>
      </w:r>
      <w:r w:rsidR="00FA62D5" w:rsidRPr="00CF34AA">
        <w:rPr>
          <w:rFonts w:ascii="DB Neo Office" w:hAnsi="DB Neo Office"/>
          <w:sz w:val="20"/>
          <w:szCs w:val="20"/>
          <w:lang w:val="en-US"/>
        </w:rPr>
        <w:t>de</w:t>
      </w:r>
      <w:r w:rsidRPr="00CF34AA">
        <w:rPr>
          <w:rFonts w:ascii="DB Neo Office" w:hAnsi="DB Neo Office"/>
          <w:sz w:val="20"/>
          <w:szCs w:val="20"/>
          <w:lang w:val="en-US"/>
        </w:rPr>
        <w:t>stination.</w:t>
      </w:r>
    </w:p>
    <w:p w14:paraId="6187D1B8" w14:textId="77777777" w:rsidR="00884E4C" w:rsidRPr="00CF34AA" w:rsidRDefault="00884E4C" w:rsidP="002F465C">
      <w:pPr>
        <w:pStyle w:val="Listeafsnit"/>
        <w:ind w:left="1069" w:right="282"/>
        <w:rPr>
          <w:rFonts w:ascii="DB Neo Office" w:hAnsi="DB Neo Office"/>
          <w:sz w:val="20"/>
          <w:szCs w:val="20"/>
          <w:lang w:val="en-US"/>
        </w:rPr>
      </w:pPr>
    </w:p>
    <w:p w14:paraId="459437AE" w14:textId="2C1315B4" w:rsidR="0065394A" w:rsidRPr="00CF34AA" w:rsidRDefault="000222BD" w:rsidP="002F465C">
      <w:pPr>
        <w:pStyle w:val="Listeafsnit"/>
        <w:numPr>
          <w:ilvl w:val="1"/>
          <w:numId w:val="2"/>
        </w:numPr>
        <w:ind w:right="282"/>
        <w:rPr>
          <w:rStyle w:val="Hyperlink"/>
          <w:rFonts w:ascii="DB Neo Office" w:hAnsi="DB Neo Office"/>
          <w:color w:val="auto"/>
          <w:sz w:val="20"/>
          <w:szCs w:val="20"/>
          <w:u w:val="none"/>
          <w:lang w:val="en-US"/>
        </w:rPr>
      </w:pPr>
      <w:r w:rsidRPr="00CF34AA">
        <w:rPr>
          <w:rFonts w:ascii="DB Neo Office" w:hAnsi="DB Neo Office"/>
          <w:sz w:val="20"/>
          <w:szCs w:val="20"/>
          <w:lang w:val="en-US"/>
        </w:rPr>
        <w:t xml:space="preserve">Pick-up and handover of transport units and/or goods from one of </w:t>
      </w:r>
      <w:proofErr w:type="spellStart"/>
      <w:r w:rsidRPr="00CF34AA">
        <w:rPr>
          <w:rFonts w:ascii="DB Neo Office" w:hAnsi="DB Neo Office"/>
          <w:sz w:val="20"/>
          <w:szCs w:val="20"/>
          <w:lang w:val="en-US"/>
        </w:rPr>
        <w:t>DBCSc's</w:t>
      </w:r>
      <w:proofErr w:type="spellEnd"/>
      <w:r w:rsidRPr="00CF34AA">
        <w:rPr>
          <w:rFonts w:ascii="DB Neo Office" w:hAnsi="DB Neo Office"/>
          <w:sz w:val="20"/>
          <w:szCs w:val="20"/>
          <w:lang w:val="en-US"/>
        </w:rPr>
        <w:t xml:space="preserve"> own intermodal terminals is handled in accordance with the General Terms and Conditions for services at the intermodal terminals in Taulov and Høje Taastrup</w:t>
      </w:r>
      <w:r w:rsidR="0057382B" w:rsidRPr="00CF34AA">
        <w:rPr>
          <w:rStyle w:val="Hyperlink"/>
          <w:rFonts w:ascii="DB Neo Office" w:hAnsi="DB Neo Office"/>
          <w:color w:val="auto"/>
          <w:sz w:val="20"/>
          <w:szCs w:val="20"/>
          <w:lang w:val="en-US"/>
        </w:rPr>
        <w:t>.</w:t>
      </w:r>
    </w:p>
    <w:p w14:paraId="445C74BA" w14:textId="77777777" w:rsidR="007A1869" w:rsidRPr="00CF34AA" w:rsidRDefault="007A1869" w:rsidP="002F465C">
      <w:pPr>
        <w:pStyle w:val="Listeafsnit"/>
        <w:ind w:left="1069" w:right="282"/>
        <w:rPr>
          <w:rStyle w:val="Hyperlink"/>
          <w:rFonts w:ascii="DB Neo Office" w:hAnsi="DB Neo Office"/>
          <w:color w:val="auto"/>
          <w:sz w:val="20"/>
          <w:szCs w:val="20"/>
          <w:u w:val="none"/>
          <w:lang w:val="en-US"/>
        </w:rPr>
      </w:pPr>
    </w:p>
    <w:p w14:paraId="70872599" w14:textId="56D65A15" w:rsidR="0065394A" w:rsidRPr="00CF34AA" w:rsidRDefault="0065394A"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For goods and/or the transport unit that are picked up or dropped off at </w:t>
      </w:r>
      <w:proofErr w:type="spellStart"/>
      <w:r w:rsidRPr="00CF34AA">
        <w:rPr>
          <w:rFonts w:ascii="DB Neo Office" w:hAnsi="DB Neo Office"/>
          <w:sz w:val="20"/>
          <w:szCs w:val="20"/>
          <w:lang w:val="en-US"/>
        </w:rPr>
        <w:t>DBCSc's</w:t>
      </w:r>
      <w:proofErr w:type="spellEnd"/>
      <w:r w:rsidRPr="00CF34AA">
        <w:rPr>
          <w:rFonts w:ascii="DB Neo Office" w:hAnsi="DB Neo Office"/>
          <w:sz w:val="20"/>
          <w:szCs w:val="20"/>
          <w:lang w:val="en-US"/>
        </w:rPr>
        <w:t xml:space="preserve"> workshop in Fredericia, privately owned tracks, including port tracks, etc., see section 4 of these terms and conditions below.</w:t>
      </w:r>
    </w:p>
    <w:p w14:paraId="28B841DB" w14:textId="77777777" w:rsidR="0065394A" w:rsidRPr="00CF34AA" w:rsidRDefault="0065394A" w:rsidP="002F465C">
      <w:pPr>
        <w:pStyle w:val="Listeafsnit"/>
        <w:ind w:left="1069" w:right="282"/>
        <w:rPr>
          <w:rFonts w:ascii="DB Neo Office" w:hAnsi="DB Neo Office"/>
          <w:sz w:val="20"/>
          <w:szCs w:val="20"/>
          <w:lang w:val="en-US"/>
        </w:rPr>
      </w:pPr>
    </w:p>
    <w:p w14:paraId="72408A08" w14:textId="1281BF8E" w:rsidR="007A1869" w:rsidRPr="00CF34AA" w:rsidRDefault="00EE1532" w:rsidP="002F465C">
      <w:pPr>
        <w:pStyle w:val="Listeafsnit"/>
        <w:numPr>
          <w:ilvl w:val="1"/>
          <w:numId w:val="2"/>
        </w:numPr>
        <w:spacing w:after="120" w:line="240" w:lineRule="exact"/>
        <w:ind w:left="1066" w:right="282" w:hanging="357"/>
        <w:rPr>
          <w:rFonts w:ascii="DB Neo Office" w:hAnsi="DB Neo Office"/>
          <w:sz w:val="20"/>
          <w:szCs w:val="20"/>
          <w:lang w:val="en-US"/>
        </w:rPr>
      </w:pPr>
      <w:r w:rsidRPr="00CF34AA">
        <w:rPr>
          <w:rFonts w:ascii="DB Neo Office" w:hAnsi="DB Neo Office"/>
          <w:sz w:val="20"/>
          <w:szCs w:val="20"/>
          <w:lang w:val="en-US"/>
        </w:rPr>
        <w:t xml:space="preserve">Subject to the limitations set out below,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shall only be liable for damage </w:t>
      </w:r>
      <w:proofErr w:type="gramStart"/>
      <w:r w:rsidRPr="00CF34AA">
        <w:rPr>
          <w:rFonts w:ascii="DB Neo Office" w:hAnsi="DB Neo Office"/>
          <w:sz w:val="20"/>
          <w:szCs w:val="20"/>
          <w:lang w:val="en-US"/>
        </w:rPr>
        <w:t>to</w:t>
      </w:r>
      <w:proofErr w:type="gramEnd"/>
      <w:r w:rsidRPr="00CF34AA">
        <w:rPr>
          <w:rFonts w:ascii="DB Neo Office" w:hAnsi="DB Neo Office"/>
          <w:sz w:val="20"/>
          <w:szCs w:val="20"/>
          <w:lang w:val="en-US"/>
        </w:rPr>
        <w:t xml:space="preserve"> or loss of the customer's transport units and the goods transported by the unit, to the extent that damage or loss occurs while the transport units and goods are in </w:t>
      </w:r>
      <w:proofErr w:type="spellStart"/>
      <w:r w:rsidRPr="00CF34AA">
        <w:rPr>
          <w:rFonts w:ascii="DB Neo Office" w:hAnsi="DB Neo Office"/>
          <w:sz w:val="20"/>
          <w:szCs w:val="20"/>
          <w:lang w:val="en-US"/>
        </w:rPr>
        <w:t>DBCSc's</w:t>
      </w:r>
      <w:proofErr w:type="spellEnd"/>
      <w:r w:rsidRPr="00CF34AA">
        <w:rPr>
          <w:rFonts w:ascii="DB Neo Office" w:hAnsi="DB Neo Office"/>
          <w:sz w:val="20"/>
          <w:szCs w:val="20"/>
          <w:lang w:val="en-US"/>
        </w:rPr>
        <w:t xml:space="preserve"> custody if:</w:t>
      </w:r>
    </w:p>
    <w:p w14:paraId="30FC57CF" w14:textId="77777777" w:rsidR="007A1869" w:rsidRPr="00CF34AA" w:rsidRDefault="007A1869" w:rsidP="00631C69">
      <w:pPr>
        <w:pStyle w:val="Listeafsnit"/>
        <w:spacing w:after="120"/>
        <w:rPr>
          <w:rFonts w:ascii="DB Neo Office" w:hAnsi="DB Neo Office"/>
          <w:sz w:val="20"/>
          <w:szCs w:val="20"/>
          <w:lang w:val="en-US"/>
        </w:rPr>
      </w:pPr>
    </w:p>
    <w:p w14:paraId="6647566C" w14:textId="42B100C9" w:rsidR="007A1869" w:rsidRPr="00CF34AA" w:rsidRDefault="00CD35C7" w:rsidP="00631C69">
      <w:pPr>
        <w:pStyle w:val="Listeafsnit"/>
        <w:spacing w:after="120"/>
        <w:ind w:left="1066" w:right="282"/>
        <w:rPr>
          <w:rFonts w:ascii="DB Neo Office" w:hAnsi="DB Neo Office"/>
          <w:sz w:val="20"/>
          <w:szCs w:val="20"/>
          <w:lang w:val="en-US"/>
        </w:rPr>
      </w:pPr>
      <w:proofErr w:type="spellStart"/>
      <w:r w:rsidRPr="00CF34AA">
        <w:rPr>
          <w:rFonts w:ascii="DB Neo Office" w:hAnsi="DB Neo Office"/>
          <w:sz w:val="20"/>
          <w:szCs w:val="20"/>
          <w:lang w:val="en-US"/>
        </w:rPr>
        <w:t>i</w:t>
      </w:r>
      <w:proofErr w:type="spellEnd"/>
      <w:r w:rsidRPr="00CF34AA">
        <w:rPr>
          <w:rFonts w:ascii="DB Neo Office" w:hAnsi="DB Neo Office"/>
          <w:sz w:val="20"/>
          <w:szCs w:val="20"/>
          <w:lang w:val="en-US"/>
        </w:rPr>
        <w:t xml:space="preserve">)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shall only be liable for any damage or loss resulting from the gross negligence or intentional </w:t>
      </w:r>
      <w:r w:rsidR="003F1946" w:rsidRPr="00CF34AA">
        <w:rPr>
          <w:rFonts w:ascii="DB Neo Office" w:hAnsi="DB Neo Office"/>
          <w:sz w:val="20"/>
          <w:szCs w:val="20"/>
          <w:lang w:val="en-US"/>
        </w:rPr>
        <w:t xml:space="preserve">negligent </w:t>
      </w:r>
      <w:r w:rsidRPr="00CF34AA">
        <w:rPr>
          <w:rFonts w:ascii="DB Neo Office" w:hAnsi="DB Neo Office"/>
          <w:sz w:val="20"/>
          <w:szCs w:val="20"/>
          <w:lang w:val="en-US"/>
        </w:rPr>
        <w:t xml:space="preserve">conduct of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or anyone for whom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is liable.</w:t>
      </w:r>
    </w:p>
    <w:p w14:paraId="70814267" w14:textId="7D13C995" w:rsidR="00721A11" w:rsidRPr="00CF34AA" w:rsidRDefault="00CD35C7" w:rsidP="00631C69">
      <w:pPr>
        <w:pStyle w:val="Listeafsnit"/>
        <w:spacing w:after="120"/>
        <w:ind w:left="1066" w:right="282"/>
        <w:rPr>
          <w:rFonts w:ascii="DB Neo Office" w:hAnsi="DB Neo Office"/>
          <w:sz w:val="20"/>
          <w:szCs w:val="20"/>
          <w:lang w:val="en-US"/>
        </w:rPr>
      </w:pPr>
      <w:r w:rsidRPr="00CF34AA">
        <w:rPr>
          <w:rFonts w:ascii="DB Neo Office" w:hAnsi="DB Neo Office"/>
          <w:sz w:val="20"/>
          <w:szCs w:val="20"/>
          <w:lang w:val="en-US"/>
        </w:rPr>
        <w:t xml:space="preserve">ii) To the extent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continues to have the goods and/or transport unit in its custody after the risk has been transferred to the Customer,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does not bear the risk of and is not liable for damage to and/or loss of the goods and/or transport </w:t>
      </w:r>
      <w:proofErr w:type="spellStart"/>
      <w:r w:rsidRPr="00CF34AA">
        <w:rPr>
          <w:rFonts w:ascii="DB Neo Office" w:hAnsi="DB Neo Office"/>
          <w:sz w:val="20"/>
          <w:szCs w:val="20"/>
          <w:lang w:val="en-US"/>
        </w:rPr>
        <w:t>unit.iii</w:t>
      </w:r>
      <w:proofErr w:type="spellEnd"/>
      <w:r w:rsidRPr="00CF34AA">
        <w:rPr>
          <w:rFonts w:ascii="DB Neo Office" w:hAnsi="DB Neo Office"/>
          <w:sz w:val="20"/>
          <w:szCs w:val="20"/>
          <w:lang w:val="en-US"/>
        </w:rPr>
        <w:t xml:space="preserve">)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shall in no event be liable for any operating loss, loss of profit, consequential loss or other indirect loss.</w:t>
      </w:r>
      <w:r w:rsidR="00D52BDA" w:rsidRPr="00CF34AA">
        <w:rPr>
          <w:rFonts w:ascii="DB Neo Office" w:hAnsi="DB Neo Office"/>
          <w:sz w:val="20"/>
          <w:szCs w:val="20"/>
          <w:lang w:val="en-US"/>
        </w:rPr>
        <w:br/>
      </w:r>
    </w:p>
    <w:p w14:paraId="6570CA09" w14:textId="45606BBB" w:rsidR="00D52BDA" w:rsidRPr="00CF34AA" w:rsidRDefault="00C42A5E" w:rsidP="002F465C">
      <w:pPr>
        <w:pStyle w:val="Listeafsnit"/>
        <w:numPr>
          <w:ilvl w:val="1"/>
          <w:numId w:val="2"/>
        </w:numPr>
        <w:ind w:right="282"/>
        <w:rPr>
          <w:rFonts w:ascii="DB Neo Office" w:hAnsi="DB Neo Office"/>
          <w:i/>
          <w:iCs/>
          <w:sz w:val="20"/>
          <w:szCs w:val="20"/>
          <w:lang w:val="en-US"/>
        </w:rPr>
      </w:pPr>
      <w:r w:rsidRPr="00CF34AA">
        <w:rPr>
          <w:rFonts w:ascii="DB Neo Office" w:hAnsi="DB Neo Office"/>
          <w:sz w:val="20"/>
          <w:szCs w:val="20"/>
          <w:lang w:val="en-US"/>
        </w:rPr>
        <w:t xml:space="preserve">Liability for damages is handled in accordance with the provisions of the </w:t>
      </w:r>
      <w:r w:rsidR="00897D51" w:rsidRPr="00CF34AA">
        <w:rPr>
          <w:rFonts w:ascii="DB Neo Office" w:hAnsi="DB Neo Office"/>
          <w:sz w:val="20"/>
          <w:szCs w:val="20"/>
          <w:lang w:val="en-US"/>
        </w:rPr>
        <w:t xml:space="preserve">Danish Act on </w:t>
      </w:r>
      <w:r w:rsidRPr="00CF34AA">
        <w:rPr>
          <w:rFonts w:ascii="DB Neo Office" w:hAnsi="DB Neo Office"/>
          <w:sz w:val="20"/>
          <w:szCs w:val="20"/>
          <w:lang w:val="en-US"/>
        </w:rPr>
        <w:t xml:space="preserve">Railway in force at any given time for freight traffic, to the extent that </w:t>
      </w:r>
      <w:r w:rsidR="000B5087" w:rsidRPr="00CF34AA">
        <w:rPr>
          <w:rFonts w:ascii="DB Neo Office" w:hAnsi="DB Neo Office"/>
          <w:sz w:val="20"/>
          <w:szCs w:val="20"/>
          <w:lang w:val="en-US"/>
        </w:rPr>
        <w:t xml:space="preserve">there are </w:t>
      </w:r>
      <w:proofErr w:type="spellStart"/>
      <w:r w:rsidR="000B5087" w:rsidRPr="00CF34AA">
        <w:rPr>
          <w:rFonts w:ascii="DB Neo Office" w:hAnsi="DB Neo Office"/>
          <w:sz w:val="20"/>
          <w:szCs w:val="20"/>
          <w:lang w:val="en-US"/>
        </w:rPr>
        <w:t>not</w:t>
      </w:r>
      <w:proofErr w:type="spellEnd"/>
      <w:r w:rsidR="000B5087" w:rsidRPr="00CF34AA">
        <w:rPr>
          <w:rFonts w:ascii="DB Neo Office" w:hAnsi="DB Neo Office"/>
          <w:sz w:val="20"/>
          <w:szCs w:val="20"/>
          <w:lang w:val="en-US"/>
        </w:rPr>
        <w:t xml:space="preserve"> other</w:t>
      </w:r>
      <w:r w:rsidRPr="00CF34AA">
        <w:rPr>
          <w:rFonts w:ascii="DB Neo Office" w:hAnsi="DB Neo Office"/>
          <w:sz w:val="20"/>
          <w:szCs w:val="20"/>
          <w:lang w:val="en-US"/>
        </w:rPr>
        <w:t xml:space="preserve"> </w:t>
      </w:r>
      <w:r w:rsidR="006A7566" w:rsidRPr="00CF34AA">
        <w:rPr>
          <w:rFonts w:ascii="DB Neo Office" w:hAnsi="DB Neo Office"/>
          <w:sz w:val="20"/>
          <w:szCs w:val="20"/>
          <w:lang w:val="en-US"/>
        </w:rPr>
        <w:t xml:space="preserve">terms in </w:t>
      </w:r>
      <w:r w:rsidRPr="00CF34AA">
        <w:rPr>
          <w:rFonts w:ascii="DB Neo Office" w:hAnsi="DB Neo Office"/>
          <w:sz w:val="20"/>
          <w:szCs w:val="20"/>
          <w:lang w:val="en-US"/>
        </w:rPr>
        <w:t xml:space="preserve">these terms and conditions or the parties' contract. </w:t>
      </w:r>
    </w:p>
    <w:p w14:paraId="566E2A7C" w14:textId="0F8F1E8C" w:rsidR="00B55E29" w:rsidRPr="00CF34AA" w:rsidRDefault="007E5D2B" w:rsidP="002F465C">
      <w:pPr>
        <w:pStyle w:val="Overskrift1"/>
        <w:ind w:left="567" w:right="282"/>
        <w:rPr>
          <w:rFonts w:ascii="DB Neo Office" w:hAnsi="DB Neo Office"/>
          <w:sz w:val="20"/>
          <w:szCs w:val="20"/>
        </w:rPr>
      </w:pPr>
      <w:proofErr w:type="spellStart"/>
      <w:proofErr w:type="gramStart"/>
      <w:r w:rsidRPr="00CF34AA">
        <w:rPr>
          <w:rFonts w:ascii="DB Neo Office" w:hAnsi="DB Neo Office"/>
          <w:sz w:val="20"/>
          <w:szCs w:val="20"/>
        </w:rPr>
        <w:t>Customer's</w:t>
      </w:r>
      <w:proofErr w:type="spellEnd"/>
      <w:proofErr w:type="gramEnd"/>
      <w:r w:rsidRPr="00CF34AA">
        <w:rPr>
          <w:rFonts w:ascii="DB Neo Office" w:hAnsi="DB Neo Office"/>
          <w:sz w:val="20"/>
          <w:szCs w:val="20"/>
        </w:rPr>
        <w:t xml:space="preserve"> </w:t>
      </w:r>
      <w:proofErr w:type="spellStart"/>
      <w:r w:rsidRPr="00CF34AA">
        <w:rPr>
          <w:rFonts w:ascii="DB Neo Office" w:hAnsi="DB Neo Office"/>
          <w:sz w:val="20"/>
          <w:szCs w:val="20"/>
        </w:rPr>
        <w:t>responsibility</w:t>
      </w:r>
      <w:proofErr w:type="spellEnd"/>
    </w:p>
    <w:p w14:paraId="325448AD" w14:textId="711E4C53" w:rsidR="008208C8" w:rsidRPr="00CF34AA" w:rsidRDefault="00E64BBD" w:rsidP="002A7D7C">
      <w:pPr>
        <w:pStyle w:val="Listeafsnit"/>
        <w:numPr>
          <w:ilvl w:val="1"/>
          <w:numId w:val="2"/>
        </w:numPr>
        <w:ind w:left="1134" w:right="282"/>
        <w:rPr>
          <w:rFonts w:ascii="DB Neo Office" w:hAnsi="DB Neo Office"/>
          <w:sz w:val="20"/>
          <w:szCs w:val="20"/>
          <w:lang w:val="en-US"/>
        </w:rPr>
      </w:pPr>
      <w:r w:rsidRPr="00CF34AA">
        <w:rPr>
          <w:rFonts w:ascii="DB Neo Office" w:hAnsi="DB Neo Office"/>
          <w:sz w:val="20"/>
          <w:szCs w:val="20"/>
          <w:lang w:val="en-US"/>
        </w:rPr>
        <w:t xml:space="preserve">It </w:t>
      </w:r>
      <w:r w:rsidR="003468A2" w:rsidRPr="00CF34AA">
        <w:rPr>
          <w:rFonts w:ascii="DB Neo Office" w:hAnsi="DB Neo Office"/>
          <w:sz w:val="20"/>
          <w:szCs w:val="20"/>
          <w:lang w:val="en-US"/>
        </w:rPr>
        <w:t>is the cus</w:t>
      </w:r>
      <w:r w:rsidR="0046573C" w:rsidRPr="00CF34AA">
        <w:rPr>
          <w:rFonts w:ascii="DB Neo Office" w:hAnsi="DB Neo Office"/>
          <w:sz w:val="20"/>
          <w:szCs w:val="20"/>
          <w:lang w:val="en-US"/>
        </w:rPr>
        <w:t>tomer</w:t>
      </w:r>
      <w:r w:rsidR="003468A2" w:rsidRPr="00CF34AA">
        <w:rPr>
          <w:rFonts w:ascii="DB Neo Office" w:hAnsi="DB Neo Office"/>
          <w:sz w:val="20"/>
          <w:szCs w:val="20"/>
          <w:lang w:val="en-US"/>
        </w:rPr>
        <w:t>s responsibility to ensure that</w:t>
      </w:r>
      <w:r w:rsidR="0046573C" w:rsidRPr="00CF34AA">
        <w:rPr>
          <w:rFonts w:ascii="DB Neo Office" w:hAnsi="DB Neo Office"/>
          <w:sz w:val="20"/>
          <w:szCs w:val="20"/>
          <w:lang w:val="en-US"/>
        </w:rPr>
        <w:t xml:space="preserve"> the transport units provided</w:t>
      </w:r>
      <w:r w:rsidR="003E233A" w:rsidRPr="00CF34AA">
        <w:rPr>
          <w:rFonts w:ascii="DB Neo Office" w:hAnsi="DB Neo Office"/>
          <w:sz w:val="20"/>
          <w:szCs w:val="20"/>
          <w:lang w:val="en-US"/>
        </w:rPr>
        <w:t xml:space="preserve"> for</w:t>
      </w:r>
      <w:r w:rsidR="0046573C" w:rsidRPr="00CF34AA">
        <w:rPr>
          <w:rFonts w:ascii="DB Neo Office" w:hAnsi="DB Neo Office"/>
          <w:sz w:val="20"/>
          <w:szCs w:val="20"/>
          <w:lang w:val="en-US"/>
        </w:rPr>
        <w:t xml:space="preserve"> by the Customer are operational, suitable for transport and approved in accordance with applicable national and international regulations throughout the period of use and comply with all applicable regulatory and technical requirements. </w:t>
      </w:r>
    </w:p>
    <w:p w14:paraId="1E65868F" w14:textId="5C02AFFA" w:rsidR="00DD60FD" w:rsidRPr="00CF34AA" w:rsidRDefault="00B943F9" w:rsidP="002A7D7C">
      <w:pPr>
        <w:pStyle w:val="Listeafsnit"/>
        <w:ind w:left="1134" w:right="282"/>
        <w:rPr>
          <w:rFonts w:ascii="DB Neo Office" w:hAnsi="DB Neo Office"/>
          <w:sz w:val="20"/>
          <w:szCs w:val="20"/>
          <w:lang w:val="en-US"/>
        </w:rPr>
      </w:pPr>
      <w:r w:rsidRPr="00CF34AA">
        <w:rPr>
          <w:rFonts w:ascii="DB Neo Office" w:hAnsi="DB Neo Office"/>
          <w:sz w:val="20"/>
          <w:szCs w:val="20"/>
          <w:lang w:val="en-US"/>
        </w:rPr>
        <w:lastRenderedPageBreak/>
        <w:br/>
      </w:r>
    </w:p>
    <w:p w14:paraId="592DA6B4" w14:textId="2BE581FD" w:rsidR="00E83ABD" w:rsidRPr="00CF34AA" w:rsidRDefault="005D25C9" w:rsidP="002A7D7C">
      <w:pPr>
        <w:pStyle w:val="Listeafsnit"/>
        <w:numPr>
          <w:ilvl w:val="1"/>
          <w:numId w:val="2"/>
        </w:numPr>
        <w:ind w:left="1134" w:right="282"/>
        <w:rPr>
          <w:rFonts w:ascii="DB Neo Office" w:hAnsi="DB Neo Office"/>
          <w:sz w:val="20"/>
          <w:szCs w:val="20"/>
          <w:lang w:val="en-US"/>
        </w:rPr>
      </w:pPr>
      <w:r w:rsidRPr="00CF34AA">
        <w:rPr>
          <w:rFonts w:ascii="DB Neo Office" w:hAnsi="DB Neo Office"/>
          <w:sz w:val="20"/>
          <w:szCs w:val="20"/>
          <w:lang w:val="en-US"/>
        </w:rPr>
        <w:t>It is t</w:t>
      </w:r>
      <w:r w:rsidR="00E83ABD" w:rsidRPr="00CF34AA">
        <w:rPr>
          <w:rFonts w:ascii="DB Neo Office" w:hAnsi="DB Neo Office"/>
          <w:sz w:val="20"/>
          <w:szCs w:val="20"/>
          <w:lang w:val="en-US"/>
        </w:rPr>
        <w:t>he Customer</w:t>
      </w:r>
      <w:r w:rsidRPr="00CF34AA">
        <w:rPr>
          <w:rFonts w:ascii="DB Neo Office" w:hAnsi="DB Neo Office"/>
          <w:sz w:val="20"/>
          <w:szCs w:val="20"/>
          <w:lang w:val="en-US"/>
        </w:rPr>
        <w:t xml:space="preserve">s responsibility to </w:t>
      </w:r>
      <w:r w:rsidR="00E83ABD" w:rsidRPr="00CF34AA">
        <w:rPr>
          <w:rFonts w:ascii="DB Neo Office" w:hAnsi="DB Neo Office"/>
          <w:sz w:val="20"/>
          <w:szCs w:val="20"/>
          <w:lang w:val="en-US"/>
        </w:rPr>
        <w:t xml:space="preserve">ensure that the transport units provided </w:t>
      </w:r>
      <w:r w:rsidR="00482A1C" w:rsidRPr="00CF34AA">
        <w:rPr>
          <w:rFonts w:ascii="DB Neo Office" w:hAnsi="DB Neo Office"/>
          <w:sz w:val="20"/>
          <w:szCs w:val="20"/>
          <w:lang w:val="en-US"/>
        </w:rPr>
        <w:t xml:space="preserve">for </w:t>
      </w:r>
      <w:r w:rsidR="00E83ABD" w:rsidRPr="00CF34AA">
        <w:rPr>
          <w:rFonts w:ascii="DB Neo Office" w:hAnsi="DB Neo Office"/>
          <w:sz w:val="20"/>
          <w:szCs w:val="20"/>
          <w:lang w:val="en-US"/>
        </w:rPr>
        <w:t xml:space="preserve">by the Customer are maintained by a certified unit (ECM). </w:t>
      </w:r>
      <w:proofErr w:type="spellStart"/>
      <w:r w:rsidR="00E83ABD" w:rsidRPr="00CF34AA">
        <w:rPr>
          <w:rFonts w:ascii="DB Neo Office" w:hAnsi="DB Neo Office"/>
          <w:sz w:val="20"/>
          <w:szCs w:val="20"/>
          <w:lang w:val="en-US"/>
        </w:rPr>
        <w:t>DBCSc</w:t>
      </w:r>
      <w:proofErr w:type="spellEnd"/>
      <w:r w:rsidR="00E83ABD" w:rsidRPr="00CF34AA">
        <w:rPr>
          <w:rFonts w:ascii="DB Neo Office" w:hAnsi="DB Neo Office"/>
          <w:sz w:val="20"/>
          <w:szCs w:val="20"/>
          <w:lang w:val="en-US"/>
        </w:rPr>
        <w:t xml:space="preserve"> is oblig</w:t>
      </w:r>
      <w:r w:rsidR="00D07B16" w:rsidRPr="00CF34AA">
        <w:rPr>
          <w:rFonts w:ascii="DB Neo Office" w:hAnsi="DB Neo Office"/>
          <w:sz w:val="20"/>
          <w:szCs w:val="20"/>
          <w:lang w:val="en-US"/>
        </w:rPr>
        <w:t>ated</w:t>
      </w:r>
      <w:r w:rsidR="00E83ABD" w:rsidRPr="00CF34AA">
        <w:rPr>
          <w:rFonts w:ascii="DB Neo Office" w:hAnsi="DB Neo Office"/>
          <w:sz w:val="20"/>
          <w:szCs w:val="20"/>
          <w:lang w:val="en-US"/>
        </w:rPr>
        <w:t xml:space="preserve"> to refuse </w:t>
      </w:r>
      <w:r w:rsidR="00D07B16" w:rsidRPr="00CF34AA">
        <w:rPr>
          <w:rFonts w:ascii="DB Neo Office" w:hAnsi="DB Neo Office"/>
          <w:sz w:val="20"/>
          <w:szCs w:val="20"/>
          <w:lang w:val="en-US"/>
        </w:rPr>
        <w:t xml:space="preserve">operations </w:t>
      </w:r>
      <w:r w:rsidR="00482A1C" w:rsidRPr="00CF34AA">
        <w:rPr>
          <w:rFonts w:ascii="DB Neo Office" w:hAnsi="DB Neo Office"/>
          <w:sz w:val="20"/>
          <w:szCs w:val="20"/>
          <w:lang w:val="en-US"/>
        </w:rPr>
        <w:t>with</w:t>
      </w:r>
      <w:r w:rsidR="00D07B16" w:rsidRPr="00CF34AA">
        <w:rPr>
          <w:rFonts w:ascii="DB Neo Office" w:hAnsi="DB Neo Office"/>
          <w:sz w:val="20"/>
          <w:szCs w:val="20"/>
          <w:lang w:val="en-US"/>
        </w:rPr>
        <w:t xml:space="preserve"> transport units</w:t>
      </w:r>
      <w:r w:rsidR="00E83ABD" w:rsidRPr="00CF34AA">
        <w:rPr>
          <w:rFonts w:ascii="DB Neo Office" w:hAnsi="DB Neo Office"/>
          <w:sz w:val="20"/>
          <w:szCs w:val="20"/>
          <w:lang w:val="en-US"/>
        </w:rPr>
        <w:t xml:space="preserve"> if </w:t>
      </w:r>
      <w:proofErr w:type="spellStart"/>
      <w:r w:rsidR="00482A1C" w:rsidRPr="00CF34AA">
        <w:rPr>
          <w:rFonts w:ascii="DB Neo Office" w:hAnsi="DB Neo Office"/>
          <w:sz w:val="20"/>
          <w:szCs w:val="20"/>
          <w:lang w:val="en-US"/>
        </w:rPr>
        <w:t>DBCSc</w:t>
      </w:r>
      <w:proofErr w:type="spellEnd"/>
      <w:r w:rsidR="00482A1C" w:rsidRPr="00CF34AA">
        <w:rPr>
          <w:rFonts w:ascii="DB Neo Office" w:hAnsi="DB Neo Office"/>
          <w:sz w:val="20"/>
          <w:szCs w:val="20"/>
          <w:lang w:val="en-US"/>
        </w:rPr>
        <w:t xml:space="preserve"> </w:t>
      </w:r>
      <w:r w:rsidR="00912092" w:rsidRPr="00CF34AA">
        <w:rPr>
          <w:rFonts w:ascii="DB Neo Office" w:hAnsi="DB Neo Office"/>
          <w:sz w:val="20"/>
          <w:szCs w:val="20"/>
          <w:lang w:val="en-US"/>
        </w:rPr>
        <w:t xml:space="preserve">finds </w:t>
      </w:r>
      <w:r w:rsidR="00E83ABD" w:rsidRPr="00CF34AA">
        <w:rPr>
          <w:rFonts w:ascii="DB Neo Office" w:hAnsi="DB Neo Office"/>
          <w:sz w:val="20"/>
          <w:szCs w:val="20"/>
          <w:lang w:val="en-US"/>
        </w:rPr>
        <w:t>conditions that, in the assessment</w:t>
      </w:r>
      <w:r w:rsidR="00912092" w:rsidRPr="00CF34AA">
        <w:rPr>
          <w:rFonts w:ascii="DB Neo Office" w:hAnsi="DB Neo Office"/>
          <w:sz w:val="20"/>
          <w:szCs w:val="20"/>
          <w:lang w:val="en-US"/>
        </w:rPr>
        <w:t xml:space="preserve"> of </w:t>
      </w:r>
      <w:proofErr w:type="spellStart"/>
      <w:r w:rsidR="00912092" w:rsidRPr="00CF34AA">
        <w:rPr>
          <w:rFonts w:ascii="DB Neo Office" w:hAnsi="DB Neo Office"/>
          <w:sz w:val="20"/>
          <w:szCs w:val="20"/>
          <w:lang w:val="en-US"/>
        </w:rPr>
        <w:t>DBCSc</w:t>
      </w:r>
      <w:proofErr w:type="spellEnd"/>
      <w:r w:rsidR="00E83ABD" w:rsidRPr="00CF34AA">
        <w:rPr>
          <w:rFonts w:ascii="DB Neo Office" w:hAnsi="DB Neo Office"/>
          <w:sz w:val="20"/>
          <w:szCs w:val="20"/>
          <w:lang w:val="en-US"/>
        </w:rPr>
        <w:t xml:space="preserve">, </w:t>
      </w:r>
      <w:r w:rsidR="00912092" w:rsidRPr="00CF34AA">
        <w:rPr>
          <w:rFonts w:ascii="DB Neo Office" w:hAnsi="DB Neo Office"/>
          <w:sz w:val="20"/>
          <w:szCs w:val="20"/>
          <w:lang w:val="en-US"/>
        </w:rPr>
        <w:t>c</w:t>
      </w:r>
      <w:r w:rsidR="00E83ABD" w:rsidRPr="00CF34AA">
        <w:rPr>
          <w:rFonts w:ascii="DB Neo Office" w:hAnsi="DB Neo Office"/>
          <w:sz w:val="20"/>
          <w:szCs w:val="20"/>
          <w:lang w:val="en-US"/>
        </w:rPr>
        <w:t xml:space="preserve">ould entail negative consequences for railway safety. </w:t>
      </w:r>
    </w:p>
    <w:p w14:paraId="243D0881" w14:textId="77777777" w:rsidR="00E83ABD" w:rsidRPr="00CF34AA" w:rsidRDefault="00E83ABD" w:rsidP="002F465C">
      <w:pPr>
        <w:pStyle w:val="Listeafsnit"/>
        <w:rPr>
          <w:rFonts w:ascii="DB Neo Office" w:hAnsi="DB Neo Office"/>
          <w:sz w:val="20"/>
          <w:szCs w:val="20"/>
          <w:lang w:val="en-US"/>
        </w:rPr>
      </w:pPr>
    </w:p>
    <w:p w14:paraId="44E8D8F0" w14:textId="62532F2D" w:rsidR="00D8430E" w:rsidRPr="00CF34AA" w:rsidRDefault="008208C8"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Any goods must be delivered by the customer to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at the place agreed </w:t>
      </w:r>
      <w:r w:rsidR="00FD3250" w:rsidRPr="00CF34AA">
        <w:rPr>
          <w:rFonts w:ascii="DB Neo Office" w:hAnsi="DB Neo Office"/>
          <w:sz w:val="20"/>
          <w:szCs w:val="20"/>
          <w:lang w:val="en-US"/>
        </w:rPr>
        <w:t xml:space="preserve">upon </w:t>
      </w:r>
      <w:r w:rsidRPr="00CF34AA">
        <w:rPr>
          <w:rFonts w:ascii="DB Neo Office" w:hAnsi="DB Neo Office"/>
          <w:sz w:val="20"/>
          <w:szCs w:val="20"/>
          <w:lang w:val="en-US"/>
        </w:rPr>
        <w:t xml:space="preserve">in the contract, within the agreed time and in a condition suitable for the intended transport. </w:t>
      </w:r>
      <w:r w:rsidR="00FD3250" w:rsidRPr="00CF34AA">
        <w:rPr>
          <w:rFonts w:ascii="DB Neo Office" w:hAnsi="DB Neo Office"/>
          <w:sz w:val="20"/>
          <w:szCs w:val="20"/>
          <w:lang w:val="en-US"/>
        </w:rPr>
        <w:t>The c</w:t>
      </w:r>
      <w:r w:rsidRPr="00CF34AA">
        <w:rPr>
          <w:rFonts w:ascii="DB Neo Office" w:hAnsi="DB Neo Office"/>
          <w:sz w:val="20"/>
          <w:szCs w:val="20"/>
          <w:lang w:val="en-US"/>
        </w:rPr>
        <w:t xml:space="preserve">ustomer shall indemnify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for any costs, losses or expenses that may arise </w:t>
      </w:r>
      <w:proofErr w:type="gramStart"/>
      <w:r w:rsidRPr="00CF34AA">
        <w:rPr>
          <w:rFonts w:ascii="DB Neo Office" w:hAnsi="DB Neo Office"/>
          <w:sz w:val="20"/>
          <w:szCs w:val="20"/>
          <w:lang w:val="en-US"/>
        </w:rPr>
        <w:t>as a result of</w:t>
      </w:r>
      <w:proofErr w:type="gramEnd"/>
      <w:r w:rsidRPr="00CF34AA">
        <w:rPr>
          <w:rFonts w:ascii="DB Neo Office" w:hAnsi="DB Neo Office"/>
          <w:sz w:val="20"/>
          <w:szCs w:val="20"/>
          <w:lang w:val="en-US"/>
        </w:rPr>
        <w:t xml:space="preserve"> Customer's delays or errors.</w:t>
      </w:r>
    </w:p>
    <w:p w14:paraId="0BBEDC00" w14:textId="77777777" w:rsidR="0035435B" w:rsidRPr="00CF34AA" w:rsidRDefault="0035435B" w:rsidP="002F465C">
      <w:pPr>
        <w:pStyle w:val="Listeafsnit"/>
        <w:rPr>
          <w:rFonts w:ascii="DB Neo Office" w:hAnsi="DB Neo Office"/>
          <w:sz w:val="20"/>
          <w:szCs w:val="20"/>
          <w:lang w:val="en-US"/>
        </w:rPr>
      </w:pPr>
    </w:p>
    <w:p w14:paraId="50B49054" w14:textId="0B26CBB3" w:rsidR="00E83ABD" w:rsidRPr="00CF34AA" w:rsidRDefault="0035435B"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The customer is responsible for loading and unloading, unless otherwise agreed. The customer must follow </w:t>
      </w:r>
      <w:hyperlink r:id="rId11" w:history="1">
        <w:r w:rsidR="00F04F4B" w:rsidRPr="00CF34AA">
          <w:rPr>
            <w:rStyle w:val="Hyperlink"/>
            <w:rFonts w:ascii="DB Neo Office" w:hAnsi="DB Neo Office"/>
            <w:color w:val="auto"/>
            <w:sz w:val="20"/>
            <w:szCs w:val="20"/>
            <w:lang w:val="en-US"/>
          </w:rPr>
          <w:t>AVV/GCU</w:t>
        </w:r>
      </w:hyperlink>
      <w:r w:rsidR="00F04F4B" w:rsidRPr="00CF34AA">
        <w:rPr>
          <w:rFonts w:ascii="DB Neo Office" w:hAnsi="DB Neo Office"/>
          <w:sz w:val="20"/>
          <w:szCs w:val="20"/>
          <w:lang w:val="en-US"/>
        </w:rPr>
        <w:t xml:space="preserve"> loading guidelines during loading and unloading. </w:t>
      </w:r>
      <w:proofErr w:type="spellStart"/>
      <w:r w:rsidR="00F04F4B" w:rsidRPr="00CF34AA">
        <w:rPr>
          <w:rFonts w:ascii="DB Neo Office" w:hAnsi="DB Neo Office"/>
          <w:sz w:val="20"/>
          <w:szCs w:val="20"/>
          <w:lang w:val="en-US"/>
        </w:rPr>
        <w:t>DBCSc</w:t>
      </w:r>
      <w:proofErr w:type="spellEnd"/>
      <w:r w:rsidR="00F04F4B" w:rsidRPr="00CF34AA">
        <w:rPr>
          <w:rFonts w:ascii="DB Neo Office" w:hAnsi="DB Neo Office"/>
          <w:sz w:val="20"/>
          <w:szCs w:val="20"/>
          <w:lang w:val="en-US"/>
        </w:rPr>
        <w:t xml:space="preserve"> is authorized to inspect wagons and </w:t>
      </w:r>
      <w:r w:rsidR="0061019A" w:rsidRPr="00CF34AA">
        <w:rPr>
          <w:rFonts w:ascii="DB Neo Office" w:hAnsi="DB Neo Office"/>
          <w:sz w:val="20"/>
          <w:szCs w:val="20"/>
          <w:lang w:val="en-US"/>
        </w:rPr>
        <w:t>transport</w:t>
      </w:r>
      <w:r w:rsidR="00F04F4B" w:rsidRPr="00CF34AA">
        <w:rPr>
          <w:rFonts w:ascii="DB Neo Office" w:hAnsi="DB Neo Office"/>
          <w:sz w:val="20"/>
          <w:szCs w:val="20"/>
          <w:lang w:val="en-US"/>
        </w:rPr>
        <w:t xml:space="preserve"> units to ensure that they are loaded safely. </w:t>
      </w:r>
    </w:p>
    <w:p w14:paraId="3A11C0A8" w14:textId="77777777" w:rsidR="00E83ABD" w:rsidRPr="00CF34AA" w:rsidRDefault="00E83ABD" w:rsidP="002F465C">
      <w:pPr>
        <w:pStyle w:val="Listeafsnit"/>
        <w:rPr>
          <w:rFonts w:ascii="DB Neo Office" w:hAnsi="DB Neo Office"/>
          <w:sz w:val="20"/>
          <w:szCs w:val="20"/>
          <w:lang w:val="en-US"/>
        </w:rPr>
      </w:pPr>
    </w:p>
    <w:p w14:paraId="165025C3" w14:textId="64C528E7" w:rsidR="003F3C09" w:rsidRPr="00CF34AA" w:rsidRDefault="00E83ABD" w:rsidP="00022945">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If there is </w:t>
      </w:r>
      <w:r w:rsidR="00C436D4" w:rsidRPr="00CF34AA">
        <w:rPr>
          <w:rFonts w:ascii="DB Neo Office" w:hAnsi="DB Neo Office"/>
          <w:sz w:val="20"/>
          <w:szCs w:val="20"/>
          <w:lang w:val="en-US"/>
        </w:rPr>
        <w:br/>
      </w:r>
      <w:r w:rsidR="00733108" w:rsidRPr="00CF34AA">
        <w:rPr>
          <w:rFonts w:ascii="DB Neo Office" w:hAnsi="DB Neo Office"/>
          <w:sz w:val="20"/>
          <w:szCs w:val="20"/>
          <w:lang w:val="en-US"/>
        </w:rPr>
        <w:t>(</w:t>
      </w:r>
      <w:proofErr w:type="spellStart"/>
      <w:r w:rsidR="00733108" w:rsidRPr="00CF34AA">
        <w:rPr>
          <w:rFonts w:ascii="DB Neo Office" w:hAnsi="DB Neo Office"/>
          <w:sz w:val="20"/>
          <w:szCs w:val="20"/>
          <w:lang w:val="en-US"/>
        </w:rPr>
        <w:t>i</w:t>
      </w:r>
      <w:proofErr w:type="spellEnd"/>
      <w:r w:rsidR="00733108" w:rsidRPr="00CF34AA">
        <w:rPr>
          <w:rFonts w:ascii="DB Neo Office" w:hAnsi="DB Neo Office"/>
          <w:sz w:val="20"/>
          <w:szCs w:val="20"/>
          <w:lang w:val="en-US"/>
        </w:rPr>
        <w:t xml:space="preserve">) a discrepancy between the agreed and actual loads, </w:t>
      </w:r>
      <w:r w:rsidR="00C436D4" w:rsidRPr="00CF34AA">
        <w:rPr>
          <w:rFonts w:ascii="DB Neo Office" w:hAnsi="DB Neo Office"/>
          <w:sz w:val="20"/>
          <w:szCs w:val="20"/>
          <w:lang w:val="en-US"/>
        </w:rPr>
        <w:br/>
      </w:r>
      <w:r w:rsidR="005E32AF" w:rsidRPr="00CF34AA">
        <w:rPr>
          <w:rFonts w:ascii="DB Neo Office" w:hAnsi="DB Neo Office"/>
          <w:sz w:val="20"/>
          <w:szCs w:val="20"/>
          <w:lang w:val="en-US"/>
        </w:rPr>
        <w:t xml:space="preserve">(ii) if the maximum permissible weight is exceeded, </w:t>
      </w:r>
      <w:r w:rsidR="00C436D4" w:rsidRPr="00CF34AA">
        <w:rPr>
          <w:rFonts w:ascii="DB Neo Office" w:hAnsi="DB Neo Office"/>
          <w:sz w:val="20"/>
          <w:szCs w:val="20"/>
          <w:lang w:val="en-US"/>
        </w:rPr>
        <w:br/>
      </w:r>
      <w:r w:rsidR="00383118" w:rsidRPr="00CF34AA">
        <w:rPr>
          <w:rFonts w:ascii="DB Neo Office" w:hAnsi="DB Neo Office"/>
          <w:sz w:val="20"/>
          <w:szCs w:val="20"/>
          <w:lang w:val="en-US"/>
        </w:rPr>
        <w:t xml:space="preserve">(iii) if the nature of the goods or the loading prevents transport, </w:t>
      </w:r>
      <w:r w:rsidR="00C436D4" w:rsidRPr="00CF34AA">
        <w:rPr>
          <w:rFonts w:ascii="DB Neo Office" w:hAnsi="DB Neo Office"/>
          <w:sz w:val="20"/>
          <w:szCs w:val="20"/>
          <w:lang w:val="en-US"/>
        </w:rPr>
        <w:br/>
      </w:r>
      <w:r w:rsidR="00383118" w:rsidRPr="00CF34AA">
        <w:rPr>
          <w:rFonts w:ascii="DB Neo Office" w:hAnsi="DB Neo Office"/>
          <w:sz w:val="20"/>
          <w:szCs w:val="20"/>
          <w:lang w:val="en-US"/>
        </w:rPr>
        <w:t xml:space="preserve">(iv) if there are other violations of legal provisions, </w:t>
      </w:r>
      <w:r w:rsidR="00022945" w:rsidRPr="00CF34AA">
        <w:rPr>
          <w:rFonts w:ascii="DB Neo Office" w:hAnsi="DB Neo Office"/>
          <w:sz w:val="20"/>
          <w:szCs w:val="20"/>
          <w:lang w:val="en-US"/>
        </w:rPr>
        <w:br/>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will request the customer to remedy the situation in time so that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can comply with the timetable established for the </w:t>
      </w:r>
      <w:r w:rsidR="00945D5A" w:rsidRPr="00CF34AA">
        <w:rPr>
          <w:rFonts w:ascii="DB Neo Office" w:hAnsi="DB Neo Office"/>
          <w:sz w:val="20"/>
          <w:szCs w:val="20"/>
          <w:lang w:val="en-US"/>
        </w:rPr>
        <w:t>transport</w:t>
      </w:r>
      <w:r w:rsidRPr="00CF34AA">
        <w:rPr>
          <w:rFonts w:ascii="DB Neo Office" w:hAnsi="DB Neo Office"/>
          <w:sz w:val="20"/>
          <w:szCs w:val="20"/>
          <w:lang w:val="en-US"/>
        </w:rPr>
        <w:t xml:space="preserve"> and thus the delivery time agreed with the customer.</w:t>
      </w:r>
    </w:p>
    <w:p w14:paraId="30C84DB2" w14:textId="77777777" w:rsidR="00586E4C" w:rsidRPr="00CF34AA" w:rsidRDefault="00586E4C" w:rsidP="002F465C">
      <w:pPr>
        <w:pStyle w:val="Listeafsnit"/>
        <w:rPr>
          <w:rFonts w:ascii="DB Neo Office" w:hAnsi="DB Neo Office"/>
          <w:sz w:val="20"/>
          <w:szCs w:val="20"/>
          <w:lang w:val="en-US"/>
        </w:rPr>
      </w:pPr>
    </w:p>
    <w:p w14:paraId="6B2AF4DA" w14:textId="74BC9228" w:rsidR="00227219" w:rsidRPr="00CF34AA" w:rsidRDefault="00A17DEC"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The c</w:t>
      </w:r>
      <w:r w:rsidR="007E5D2B" w:rsidRPr="00CF34AA">
        <w:rPr>
          <w:rFonts w:ascii="DB Neo Office" w:hAnsi="DB Neo Office"/>
          <w:sz w:val="20"/>
          <w:szCs w:val="20"/>
          <w:lang w:val="en-US"/>
        </w:rPr>
        <w:t xml:space="preserve">ustomer shall be liable for any damage or loss suffered by </w:t>
      </w:r>
      <w:proofErr w:type="spellStart"/>
      <w:r w:rsidR="007E5D2B" w:rsidRPr="00CF34AA">
        <w:rPr>
          <w:rFonts w:ascii="DB Neo Office" w:hAnsi="DB Neo Office"/>
          <w:sz w:val="20"/>
          <w:szCs w:val="20"/>
          <w:lang w:val="en-US"/>
        </w:rPr>
        <w:t>DBCSc</w:t>
      </w:r>
      <w:proofErr w:type="spellEnd"/>
      <w:r w:rsidR="007E5D2B" w:rsidRPr="00CF34AA">
        <w:rPr>
          <w:rFonts w:ascii="DB Neo Office" w:hAnsi="DB Neo Office"/>
          <w:sz w:val="20"/>
          <w:szCs w:val="20"/>
          <w:lang w:val="en-US"/>
        </w:rPr>
        <w:t xml:space="preserve"> and shall be obliged to indemnify </w:t>
      </w:r>
      <w:proofErr w:type="spellStart"/>
      <w:r w:rsidR="007E5D2B" w:rsidRPr="00CF34AA">
        <w:rPr>
          <w:rFonts w:ascii="DB Neo Office" w:hAnsi="DB Neo Office"/>
          <w:sz w:val="20"/>
          <w:szCs w:val="20"/>
          <w:lang w:val="en-US"/>
        </w:rPr>
        <w:t>DBCSc</w:t>
      </w:r>
      <w:proofErr w:type="spellEnd"/>
      <w:r w:rsidR="007E5D2B" w:rsidRPr="00CF34AA">
        <w:rPr>
          <w:rFonts w:ascii="DB Neo Office" w:hAnsi="DB Neo Office"/>
          <w:sz w:val="20"/>
          <w:szCs w:val="20"/>
          <w:lang w:val="en-US"/>
        </w:rPr>
        <w:t xml:space="preserve"> for any claim </w:t>
      </w:r>
      <w:proofErr w:type="spellStart"/>
      <w:r w:rsidR="007E5D2B" w:rsidRPr="00CF34AA">
        <w:rPr>
          <w:rFonts w:ascii="DB Neo Office" w:hAnsi="DB Neo Office"/>
          <w:sz w:val="20"/>
          <w:szCs w:val="20"/>
          <w:lang w:val="en-US"/>
        </w:rPr>
        <w:t>DBCSc</w:t>
      </w:r>
      <w:proofErr w:type="spellEnd"/>
      <w:r w:rsidR="007E5D2B" w:rsidRPr="00CF34AA">
        <w:rPr>
          <w:rFonts w:ascii="DB Neo Office" w:hAnsi="DB Neo Office"/>
          <w:sz w:val="20"/>
          <w:szCs w:val="20"/>
          <w:lang w:val="en-US"/>
        </w:rPr>
        <w:t xml:space="preserve"> may be faced with by the </w:t>
      </w:r>
      <w:r w:rsidR="001A4E30" w:rsidRPr="00CF34AA">
        <w:rPr>
          <w:rFonts w:ascii="DB Neo Office" w:hAnsi="DB Neo Office"/>
          <w:sz w:val="20"/>
          <w:szCs w:val="20"/>
          <w:lang w:val="en-US"/>
        </w:rPr>
        <w:t>sender</w:t>
      </w:r>
      <w:r w:rsidR="007E5D2B" w:rsidRPr="00CF34AA">
        <w:rPr>
          <w:rFonts w:ascii="DB Neo Office" w:hAnsi="DB Neo Office"/>
          <w:sz w:val="20"/>
          <w:szCs w:val="20"/>
          <w:lang w:val="en-US"/>
        </w:rPr>
        <w:t xml:space="preserve">, consignee, owner of the goods, the infrastructure manager or any other third party </w:t>
      </w:r>
      <w:proofErr w:type="gramStart"/>
      <w:r w:rsidR="007E5D2B" w:rsidRPr="00CF34AA">
        <w:rPr>
          <w:rFonts w:ascii="DB Neo Office" w:hAnsi="DB Neo Office"/>
          <w:sz w:val="20"/>
          <w:szCs w:val="20"/>
          <w:lang w:val="en-US"/>
        </w:rPr>
        <w:t>as a result of</w:t>
      </w:r>
      <w:proofErr w:type="gramEnd"/>
      <w:r w:rsidR="007E5D2B" w:rsidRPr="00CF34AA">
        <w:rPr>
          <w:rFonts w:ascii="DB Neo Office" w:hAnsi="DB Neo Office"/>
          <w:sz w:val="20"/>
          <w:szCs w:val="20"/>
          <w:lang w:val="en-US"/>
        </w:rPr>
        <w:t>:</w:t>
      </w:r>
    </w:p>
    <w:p w14:paraId="3631F7FE" w14:textId="19AC164F" w:rsidR="007C78AB" w:rsidRPr="00CF34AA" w:rsidRDefault="002C3501" w:rsidP="002F465C">
      <w:pPr>
        <w:ind w:left="1134" w:right="282"/>
        <w:rPr>
          <w:rFonts w:ascii="DB Neo Office" w:hAnsi="DB Neo Office"/>
          <w:sz w:val="20"/>
          <w:szCs w:val="20"/>
          <w:lang w:val="en-US"/>
        </w:rPr>
      </w:pPr>
      <w:proofErr w:type="spellStart"/>
      <w:r w:rsidRPr="00CF34AA">
        <w:rPr>
          <w:rFonts w:ascii="DB Neo Office" w:hAnsi="DB Neo Office"/>
          <w:sz w:val="20"/>
          <w:szCs w:val="20"/>
          <w:lang w:val="en-US"/>
        </w:rPr>
        <w:t>i</w:t>
      </w:r>
      <w:proofErr w:type="spellEnd"/>
      <w:r w:rsidRPr="00CF34AA">
        <w:rPr>
          <w:rFonts w:ascii="DB Neo Office" w:hAnsi="DB Neo Office"/>
          <w:sz w:val="20"/>
          <w:szCs w:val="20"/>
          <w:lang w:val="en-US"/>
        </w:rPr>
        <w:t>) non-compliance with the Customer's obligations and obligations under the Agreement regardless of the reason for this; or</w:t>
      </w:r>
      <w:r w:rsidR="00022945" w:rsidRPr="00CF34AA">
        <w:rPr>
          <w:rFonts w:ascii="DB Neo Office" w:hAnsi="DB Neo Office"/>
          <w:sz w:val="20"/>
          <w:szCs w:val="20"/>
          <w:lang w:val="en-US"/>
        </w:rPr>
        <w:br/>
      </w:r>
      <w:r w:rsidRPr="00CF34AA">
        <w:rPr>
          <w:rFonts w:ascii="DB Neo Office" w:hAnsi="DB Neo Office"/>
          <w:sz w:val="20"/>
          <w:szCs w:val="20"/>
          <w:lang w:val="en-US"/>
        </w:rPr>
        <w:t>ii) that the Customer, the sender, the recipient or anyone for whom they are otherwise liable has acted in a way that gives rise to liability.</w:t>
      </w:r>
    </w:p>
    <w:p w14:paraId="52850484" w14:textId="01D8C9DC" w:rsidR="004C5AAB" w:rsidRPr="00CF34AA" w:rsidRDefault="004C5AAB" w:rsidP="002F465C">
      <w:pPr>
        <w:pStyle w:val="Overskrift1"/>
        <w:ind w:right="282"/>
        <w:rPr>
          <w:rFonts w:ascii="DB Neo Office" w:hAnsi="DB Neo Office"/>
          <w:sz w:val="20"/>
          <w:szCs w:val="20"/>
          <w:lang w:val="en-US"/>
        </w:rPr>
      </w:pPr>
      <w:bookmarkStart w:id="0" w:name="_Hlk208577502"/>
      <w:r w:rsidRPr="00CF34AA">
        <w:rPr>
          <w:rFonts w:ascii="DB Neo Office" w:hAnsi="DB Neo Office"/>
          <w:sz w:val="20"/>
          <w:szCs w:val="20"/>
          <w:lang w:val="en-US"/>
        </w:rPr>
        <w:t>Dangerous goods and other goods that are only accepted on special terms</w:t>
      </w:r>
    </w:p>
    <w:p w14:paraId="6CD8B7A2" w14:textId="6EB7D53D" w:rsidR="00F84D95" w:rsidRPr="00CF34AA" w:rsidRDefault="00483C7C" w:rsidP="00F84D95">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When transporting dangerous goods or waste, it is the Customer's responsibility to document that packaging and marking comply with the current rules for the transport of dangerous goods by rail – RID, or RID-S for national transport in Sweden – as well as the international rules for the transport of waste in force </w:t>
      </w:r>
      <w:r w:rsidR="006243D5" w:rsidRPr="00CF34AA">
        <w:rPr>
          <w:rFonts w:ascii="DB Neo Office" w:hAnsi="DB Neo Office"/>
          <w:sz w:val="20"/>
          <w:szCs w:val="20"/>
          <w:lang w:val="en-US"/>
        </w:rPr>
        <w:t>from time to time</w:t>
      </w:r>
      <w:r w:rsidRPr="00CF34AA">
        <w:rPr>
          <w:rFonts w:ascii="DB Neo Office" w:hAnsi="DB Neo Office"/>
          <w:sz w:val="20"/>
          <w:szCs w:val="20"/>
          <w:lang w:val="en-US"/>
        </w:rPr>
        <w:t>.</w:t>
      </w:r>
    </w:p>
    <w:p w14:paraId="1436CD3D" w14:textId="77777777" w:rsidR="00E02B14" w:rsidRPr="00CF34AA" w:rsidRDefault="00E02B14" w:rsidP="002F465C">
      <w:pPr>
        <w:pStyle w:val="Listeafsnit"/>
        <w:ind w:left="1069" w:right="282"/>
        <w:rPr>
          <w:rFonts w:ascii="DB Neo Office" w:hAnsi="DB Neo Office"/>
          <w:sz w:val="20"/>
          <w:szCs w:val="20"/>
          <w:lang w:val="en-US"/>
        </w:rPr>
      </w:pPr>
    </w:p>
    <w:p w14:paraId="5A785481" w14:textId="7C55CEB0" w:rsidR="004C5AAB" w:rsidRPr="00CF34AA" w:rsidRDefault="00E766E0"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Goods classified in RID class 7 that are to be imported into, transported from or </w:t>
      </w:r>
      <w:r w:rsidR="00F8095E" w:rsidRPr="00CF34AA">
        <w:rPr>
          <w:rFonts w:ascii="DB Neo Office" w:hAnsi="DB Neo Office"/>
          <w:sz w:val="20"/>
          <w:szCs w:val="20"/>
          <w:lang w:val="en-US"/>
        </w:rPr>
        <w:t xml:space="preserve">in </w:t>
      </w:r>
      <w:r w:rsidRPr="00CF34AA">
        <w:rPr>
          <w:rFonts w:ascii="DB Neo Office" w:hAnsi="DB Neo Office"/>
          <w:sz w:val="20"/>
          <w:szCs w:val="20"/>
          <w:lang w:val="en-US"/>
        </w:rPr>
        <w:t xml:space="preserve">transit through Denmark must be approved for transport by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before </w:t>
      </w:r>
      <w:r w:rsidR="00F8095E" w:rsidRPr="00CF34AA">
        <w:rPr>
          <w:rFonts w:ascii="DB Neo Office" w:hAnsi="DB Neo Office"/>
          <w:sz w:val="20"/>
          <w:szCs w:val="20"/>
          <w:lang w:val="en-US"/>
        </w:rPr>
        <w:t xml:space="preserve">initiation of </w:t>
      </w:r>
      <w:r w:rsidRPr="00CF34AA">
        <w:rPr>
          <w:rFonts w:ascii="DB Neo Office" w:hAnsi="DB Neo Office"/>
          <w:sz w:val="20"/>
          <w:szCs w:val="20"/>
          <w:lang w:val="en-US"/>
        </w:rPr>
        <w:t>the transport.</w:t>
      </w:r>
    </w:p>
    <w:bookmarkEnd w:id="0"/>
    <w:p w14:paraId="5129E9D9" w14:textId="420B43DC" w:rsidR="00250BF3" w:rsidRPr="00CF34AA" w:rsidRDefault="00250BF3" w:rsidP="002F465C">
      <w:pPr>
        <w:pStyle w:val="Overskrift1"/>
        <w:ind w:right="282"/>
        <w:rPr>
          <w:rFonts w:ascii="DB Neo Office" w:hAnsi="DB Neo Office"/>
          <w:sz w:val="20"/>
          <w:szCs w:val="20"/>
        </w:rPr>
      </w:pPr>
      <w:r w:rsidRPr="00CF34AA">
        <w:rPr>
          <w:rFonts w:ascii="DB Neo Office" w:hAnsi="DB Neo Office"/>
          <w:sz w:val="20"/>
          <w:szCs w:val="20"/>
        </w:rPr>
        <w:t xml:space="preserve">Railway </w:t>
      </w:r>
      <w:proofErr w:type="spellStart"/>
      <w:r w:rsidRPr="00CF34AA">
        <w:rPr>
          <w:rFonts w:ascii="DB Neo Office" w:hAnsi="DB Neo Office"/>
          <w:sz w:val="20"/>
          <w:szCs w:val="20"/>
        </w:rPr>
        <w:t>safety</w:t>
      </w:r>
      <w:proofErr w:type="spellEnd"/>
      <w:r w:rsidRPr="00CF34AA">
        <w:rPr>
          <w:rFonts w:ascii="DB Neo Office" w:hAnsi="DB Neo Office"/>
          <w:sz w:val="20"/>
          <w:szCs w:val="20"/>
        </w:rPr>
        <w:t xml:space="preserve"> </w:t>
      </w:r>
      <w:proofErr w:type="spellStart"/>
      <w:r w:rsidRPr="00CF34AA">
        <w:rPr>
          <w:rFonts w:ascii="DB Neo Office" w:hAnsi="DB Neo Office"/>
          <w:sz w:val="20"/>
          <w:szCs w:val="20"/>
        </w:rPr>
        <w:t>matters</w:t>
      </w:r>
      <w:proofErr w:type="spellEnd"/>
    </w:p>
    <w:p w14:paraId="6FDAC0EA" w14:textId="6F762E37" w:rsidR="00A83686" w:rsidRPr="00CF34AA" w:rsidRDefault="00D7724B"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The transport service is carried out in accordance with </w:t>
      </w:r>
      <w:proofErr w:type="spellStart"/>
      <w:r w:rsidRPr="00CF34AA">
        <w:rPr>
          <w:rFonts w:ascii="DB Neo Office" w:hAnsi="DB Neo Office"/>
          <w:sz w:val="20"/>
          <w:szCs w:val="20"/>
          <w:lang w:val="en-US"/>
        </w:rPr>
        <w:t>DBCSc's</w:t>
      </w:r>
      <w:proofErr w:type="spellEnd"/>
      <w:r w:rsidRPr="00CF34AA">
        <w:rPr>
          <w:rFonts w:ascii="DB Neo Office" w:hAnsi="DB Neo Office"/>
          <w:sz w:val="20"/>
          <w:szCs w:val="20"/>
          <w:lang w:val="en-US"/>
        </w:rPr>
        <w:t xml:space="preserve"> certified safety management system at all times, including approval for the transport of dangerous goods by rail.</w:t>
      </w:r>
    </w:p>
    <w:p w14:paraId="70AE4DED" w14:textId="77777777" w:rsidR="00200961" w:rsidRPr="00CF34AA" w:rsidRDefault="00200961" w:rsidP="002F465C">
      <w:pPr>
        <w:pStyle w:val="Listeafsnit"/>
        <w:ind w:left="1069" w:right="282"/>
        <w:rPr>
          <w:rFonts w:ascii="DB Neo Office" w:hAnsi="DB Neo Office"/>
          <w:sz w:val="20"/>
          <w:szCs w:val="20"/>
          <w:lang w:val="en-US"/>
        </w:rPr>
      </w:pPr>
    </w:p>
    <w:p w14:paraId="764F8201" w14:textId="075456B3" w:rsidR="00200961" w:rsidRPr="00CF34AA" w:rsidRDefault="00B04FE6" w:rsidP="00894691">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In the event of railway safety incidents,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is responsible for the internal investigation of the incident and contributes to the investigative work of any authorities. The Customer </w:t>
      </w:r>
      <w:r w:rsidR="009A1635" w:rsidRPr="00CF34AA">
        <w:rPr>
          <w:rFonts w:ascii="DB Neo Office" w:hAnsi="DB Neo Office"/>
          <w:sz w:val="20"/>
          <w:szCs w:val="20"/>
          <w:lang w:val="en-US"/>
        </w:rPr>
        <w:t>is obligated</w:t>
      </w:r>
      <w:r w:rsidRPr="00CF34AA">
        <w:rPr>
          <w:rFonts w:ascii="DB Neo Office" w:hAnsi="DB Neo Office"/>
          <w:sz w:val="20"/>
          <w:szCs w:val="20"/>
          <w:lang w:val="en-US"/>
        </w:rPr>
        <w:t xml:space="preserve"> to contribute, at </w:t>
      </w:r>
      <w:proofErr w:type="spellStart"/>
      <w:r w:rsidRPr="00CF34AA">
        <w:rPr>
          <w:rFonts w:ascii="DB Neo Office" w:hAnsi="DB Neo Office"/>
          <w:sz w:val="20"/>
          <w:szCs w:val="20"/>
          <w:lang w:val="en-US"/>
        </w:rPr>
        <w:t>DBCSc's</w:t>
      </w:r>
      <w:proofErr w:type="spellEnd"/>
      <w:r w:rsidRPr="00CF34AA">
        <w:rPr>
          <w:rFonts w:ascii="DB Neo Office" w:hAnsi="DB Neo Office"/>
          <w:sz w:val="20"/>
          <w:szCs w:val="20"/>
          <w:lang w:val="en-US"/>
        </w:rPr>
        <w:t xml:space="preserve"> request, the information necessary for </w:t>
      </w:r>
      <w:proofErr w:type="spellStart"/>
      <w:r w:rsidRPr="00CF34AA">
        <w:rPr>
          <w:rFonts w:ascii="DB Neo Office" w:hAnsi="DB Neo Office"/>
          <w:sz w:val="20"/>
          <w:szCs w:val="20"/>
          <w:lang w:val="en-US"/>
        </w:rPr>
        <w:t>DBCSc's</w:t>
      </w:r>
      <w:proofErr w:type="spellEnd"/>
      <w:r w:rsidRPr="00CF34AA">
        <w:rPr>
          <w:rFonts w:ascii="DB Neo Office" w:hAnsi="DB Neo Office"/>
          <w:sz w:val="20"/>
          <w:szCs w:val="20"/>
          <w:lang w:val="en-US"/>
        </w:rPr>
        <w:t xml:space="preserve"> assessment of </w:t>
      </w:r>
      <w:proofErr w:type="spellStart"/>
      <w:r w:rsidR="00277242" w:rsidRPr="00CF34AA">
        <w:rPr>
          <w:rFonts w:ascii="DB Neo Office" w:hAnsi="DB Neo Office"/>
          <w:sz w:val="20"/>
          <w:szCs w:val="20"/>
          <w:lang w:val="en-US"/>
        </w:rPr>
        <w:t>D</w:t>
      </w:r>
      <w:r w:rsidRPr="00CF34AA">
        <w:rPr>
          <w:rFonts w:ascii="DB Neo Office" w:hAnsi="DB Neo Office"/>
          <w:sz w:val="20"/>
          <w:szCs w:val="20"/>
          <w:lang w:val="en-US"/>
        </w:rPr>
        <w:t>BCSc</w:t>
      </w:r>
      <w:proofErr w:type="spellEnd"/>
      <w:r w:rsidRPr="00CF34AA">
        <w:rPr>
          <w:rFonts w:ascii="DB Neo Office" w:hAnsi="DB Neo Office"/>
          <w:sz w:val="20"/>
          <w:szCs w:val="20"/>
          <w:lang w:val="en-US"/>
        </w:rPr>
        <w:t xml:space="preserve"> internal investigation required by the Railway Act and the information to be provided to the authorities. </w:t>
      </w:r>
      <w:r w:rsidR="00B943F9" w:rsidRPr="00CF34AA">
        <w:rPr>
          <w:rFonts w:ascii="DB Neo Office" w:hAnsi="DB Neo Office"/>
          <w:sz w:val="20"/>
          <w:szCs w:val="20"/>
          <w:lang w:val="en-US"/>
        </w:rPr>
        <w:br/>
      </w:r>
      <w:r w:rsidR="00B943F9" w:rsidRPr="00CF34AA">
        <w:rPr>
          <w:rFonts w:ascii="DB Neo Office" w:hAnsi="DB Neo Office"/>
          <w:sz w:val="20"/>
          <w:szCs w:val="20"/>
          <w:lang w:val="en-US"/>
        </w:rPr>
        <w:br/>
      </w:r>
      <w:r w:rsidR="00B943F9" w:rsidRPr="00CF34AA">
        <w:rPr>
          <w:rFonts w:ascii="DB Neo Office" w:hAnsi="DB Neo Office"/>
          <w:sz w:val="20"/>
          <w:szCs w:val="20"/>
          <w:lang w:val="en-US"/>
        </w:rPr>
        <w:lastRenderedPageBreak/>
        <w:br/>
      </w:r>
    </w:p>
    <w:p w14:paraId="444B41AA" w14:textId="3820096B" w:rsidR="00401267" w:rsidRPr="00CF34AA" w:rsidRDefault="00F91E99"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If, in connection with a transport operation, </w:t>
      </w:r>
      <w:proofErr w:type="spellStart"/>
      <w:r w:rsidRPr="00CF34AA">
        <w:rPr>
          <w:rFonts w:ascii="DB Neo Office" w:hAnsi="DB Neo Office"/>
          <w:sz w:val="20"/>
          <w:szCs w:val="20"/>
          <w:lang w:val="en-US"/>
        </w:rPr>
        <w:t>DBCSc</w:t>
      </w:r>
      <w:proofErr w:type="spellEnd"/>
      <w:r w:rsidRPr="00CF34AA">
        <w:rPr>
          <w:rFonts w:ascii="DB Neo Office" w:hAnsi="DB Neo Office"/>
          <w:sz w:val="20"/>
          <w:szCs w:val="20"/>
          <w:lang w:val="en-US"/>
        </w:rPr>
        <w:t xml:space="preserve"> finds deviations in relation to conditions relating to the transport service agreed with the Customer, including the labelling, packaging, placement, fastening, etc., the Customer </w:t>
      </w:r>
      <w:r w:rsidR="00E874C3" w:rsidRPr="00CF34AA">
        <w:rPr>
          <w:rFonts w:ascii="DB Neo Office" w:hAnsi="DB Neo Office"/>
          <w:sz w:val="20"/>
          <w:szCs w:val="20"/>
          <w:lang w:val="en-US"/>
        </w:rPr>
        <w:t xml:space="preserve">has to </w:t>
      </w:r>
      <w:proofErr w:type="spellStart"/>
      <w:r w:rsidR="00E874C3" w:rsidRPr="00CF34AA">
        <w:rPr>
          <w:rFonts w:ascii="DB Neo Office" w:hAnsi="DB Neo Office"/>
          <w:sz w:val="20"/>
          <w:szCs w:val="20"/>
          <w:lang w:val="en-US"/>
        </w:rPr>
        <w:t>congribute</w:t>
      </w:r>
      <w:proofErr w:type="spellEnd"/>
      <w:r w:rsidRPr="00CF34AA">
        <w:rPr>
          <w:rFonts w:ascii="DB Neo Office" w:hAnsi="DB Neo Office"/>
          <w:sz w:val="20"/>
          <w:szCs w:val="20"/>
          <w:lang w:val="en-US"/>
        </w:rPr>
        <w:t xml:space="preserve">, at </w:t>
      </w:r>
      <w:proofErr w:type="spellStart"/>
      <w:r w:rsidRPr="00CF34AA">
        <w:rPr>
          <w:rFonts w:ascii="DB Neo Office" w:hAnsi="DB Neo Office"/>
          <w:sz w:val="20"/>
          <w:szCs w:val="20"/>
          <w:lang w:val="en-US"/>
        </w:rPr>
        <w:t>DBCSc's</w:t>
      </w:r>
      <w:proofErr w:type="spellEnd"/>
      <w:r w:rsidRPr="00CF34AA">
        <w:rPr>
          <w:rFonts w:ascii="DB Neo Office" w:hAnsi="DB Neo Office"/>
          <w:sz w:val="20"/>
          <w:szCs w:val="20"/>
          <w:lang w:val="en-US"/>
        </w:rPr>
        <w:t xml:space="preserve"> request, to the root cause analysis and the establishment of </w:t>
      </w:r>
      <w:r w:rsidR="0063092E" w:rsidRPr="00CF34AA">
        <w:rPr>
          <w:rFonts w:ascii="DB Neo Office" w:hAnsi="DB Neo Office"/>
          <w:sz w:val="20"/>
          <w:szCs w:val="20"/>
          <w:lang w:val="en-US"/>
        </w:rPr>
        <w:t>remedial</w:t>
      </w:r>
      <w:r w:rsidRPr="00CF34AA">
        <w:rPr>
          <w:rFonts w:ascii="DB Neo Office" w:hAnsi="DB Neo Office"/>
          <w:sz w:val="20"/>
          <w:szCs w:val="20"/>
          <w:lang w:val="en-US"/>
        </w:rPr>
        <w:t xml:space="preserve"> and corrective actions with a view to dealing with both the specific deviation and countering future deviations.</w:t>
      </w:r>
    </w:p>
    <w:p w14:paraId="67D1E73F" w14:textId="07C97B94" w:rsidR="00934276" w:rsidRPr="00CF34AA" w:rsidRDefault="00934276" w:rsidP="002F465C">
      <w:pPr>
        <w:pStyle w:val="Overskrift1"/>
        <w:ind w:right="282"/>
        <w:rPr>
          <w:rFonts w:ascii="DB Neo Office" w:hAnsi="DB Neo Office"/>
          <w:sz w:val="20"/>
          <w:szCs w:val="20"/>
        </w:rPr>
      </w:pPr>
      <w:proofErr w:type="spellStart"/>
      <w:r w:rsidRPr="00CF34AA">
        <w:rPr>
          <w:rFonts w:ascii="DB Neo Office" w:hAnsi="DB Neo Office"/>
          <w:sz w:val="20"/>
          <w:szCs w:val="20"/>
        </w:rPr>
        <w:t>Remuneration</w:t>
      </w:r>
      <w:proofErr w:type="spellEnd"/>
      <w:r w:rsidRPr="00CF34AA">
        <w:rPr>
          <w:rFonts w:ascii="DB Neo Office" w:hAnsi="DB Neo Office"/>
          <w:sz w:val="20"/>
          <w:szCs w:val="20"/>
        </w:rPr>
        <w:t xml:space="preserve">, </w:t>
      </w:r>
      <w:proofErr w:type="spellStart"/>
      <w:r w:rsidRPr="00CF34AA">
        <w:rPr>
          <w:rFonts w:ascii="DB Neo Office" w:hAnsi="DB Neo Office"/>
          <w:sz w:val="20"/>
          <w:szCs w:val="20"/>
        </w:rPr>
        <w:t>fees</w:t>
      </w:r>
      <w:proofErr w:type="spellEnd"/>
      <w:r w:rsidRPr="00CF34AA">
        <w:rPr>
          <w:rFonts w:ascii="DB Neo Office" w:hAnsi="DB Neo Office"/>
          <w:sz w:val="20"/>
          <w:szCs w:val="20"/>
        </w:rPr>
        <w:t xml:space="preserve"> and charges</w:t>
      </w:r>
    </w:p>
    <w:p w14:paraId="0356F765" w14:textId="50A9483A" w:rsidR="00934276" w:rsidRPr="00CF34AA" w:rsidRDefault="00934276"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Remuneration, fees and charges for </w:t>
      </w:r>
      <w:proofErr w:type="spellStart"/>
      <w:r w:rsidRPr="00CF34AA">
        <w:rPr>
          <w:rFonts w:ascii="DB Neo Office" w:hAnsi="DB Neo Office"/>
          <w:sz w:val="20"/>
          <w:szCs w:val="20"/>
          <w:lang w:val="en-US"/>
        </w:rPr>
        <w:t>DBCSc's</w:t>
      </w:r>
      <w:proofErr w:type="spellEnd"/>
      <w:r w:rsidRPr="00CF34AA">
        <w:rPr>
          <w:rFonts w:ascii="DB Neo Office" w:hAnsi="DB Neo Office"/>
          <w:sz w:val="20"/>
          <w:szCs w:val="20"/>
          <w:lang w:val="en-US"/>
        </w:rPr>
        <w:t xml:space="preserve"> services and services in connection with transport are handled in accordance with the contract </w:t>
      </w:r>
      <w:proofErr w:type="gramStart"/>
      <w:r w:rsidRPr="00CF34AA">
        <w:rPr>
          <w:rFonts w:ascii="DB Neo Office" w:hAnsi="DB Neo Office"/>
          <w:sz w:val="20"/>
          <w:szCs w:val="20"/>
          <w:lang w:val="en-US"/>
        </w:rPr>
        <w:t>entered into</w:t>
      </w:r>
      <w:proofErr w:type="gramEnd"/>
      <w:r w:rsidRPr="00CF34AA">
        <w:rPr>
          <w:rFonts w:ascii="DB Neo Office" w:hAnsi="DB Neo Office"/>
          <w:sz w:val="20"/>
          <w:szCs w:val="20"/>
          <w:lang w:val="en-US"/>
        </w:rPr>
        <w:t xml:space="preserve"> </w:t>
      </w:r>
      <w:r w:rsidR="0063092E" w:rsidRPr="00CF34AA">
        <w:rPr>
          <w:rFonts w:ascii="DB Neo Office" w:hAnsi="DB Neo Office"/>
          <w:sz w:val="20"/>
          <w:szCs w:val="20"/>
          <w:lang w:val="en-US"/>
        </w:rPr>
        <w:t xml:space="preserve">with the customer </w:t>
      </w:r>
      <w:r w:rsidRPr="00CF34AA">
        <w:rPr>
          <w:rFonts w:ascii="DB Neo Office" w:hAnsi="DB Neo Office"/>
          <w:sz w:val="20"/>
          <w:szCs w:val="20"/>
          <w:lang w:val="en-US"/>
        </w:rPr>
        <w:t xml:space="preserve">for the respective service. </w:t>
      </w:r>
    </w:p>
    <w:p w14:paraId="49A0D74D" w14:textId="7C8DA319" w:rsidR="00A83183" w:rsidRPr="00CF34AA" w:rsidRDefault="00A83183" w:rsidP="002F465C">
      <w:pPr>
        <w:pStyle w:val="Overskrift1"/>
        <w:ind w:right="282"/>
        <w:rPr>
          <w:rFonts w:ascii="DB Neo Office" w:eastAsiaTheme="minorHAnsi" w:hAnsi="DB Neo Office"/>
          <w:sz w:val="20"/>
          <w:szCs w:val="20"/>
        </w:rPr>
      </w:pPr>
      <w:r w:rsidRPr="00CF34AA">
        <w:rPr>
          <w:rFonts w:ascii="DB Neo Office" w:eastAsiaTheme="minorHAnsi" w:hAnsi="DB Neo Office"/>
          <w:sz w:val="20"/>
          <w:szCs w:val="20"/>
        </w:rPr>
        <w:t>Insurance</w:t>
      </w:r>
    </w:p>
    <w:p w14:paraId="6407F7CD" w14:textId="6338EB50" w:rsidR="00A83183" w:rsidRPr="00CF34AA" w:rsidRDefault="00DB436F"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Both parties must maintain and be able to document insurance that covers the </w:t>
      </w:r>
      <w:r w:rsidR="007E2D31" w:rsidRPr="00CF34AA">
        <w:rPr>
          <w:rFonts w:ascii="DB Neo Office" w:hAnsi="DB Neo Office"/>
          <w:sz w:val="20"/>
          <w:szCs w:val="20"/>
          <w:lang w:val="en-US"/>
        </w:rPr>
        <w:t xml:space="preserve">respective </w:t>
      </w:r>
      <w:r w:rsidRPr="00CF34AA">
        <w:rPr>
          <w:rFonts w:ascii="DB Neo Office" w:hAnsi="DB Neo Office"/>
          <w:sz w:val="20"/>
          <w:szCs w:val="20"/>
          <w:lang w:val="en-US"/>
        </w:rPr>
        <w:t>party's liability for the service, including in relation to the nature, scope, finances and geographical area.</w:t>
      </w:r>
    </w:p>
    <w:p w14:paraId="481019CC" w14:textId="77777777" w:rsidR="007769B7" w:rsidRPr="00CF34AA" w:rsidRDefault="00444E22" w:rsidP="002F465C">
      <w:pPr>
        <w:pStyle w:val="Overskrift1"/>
        <w:ind w:right="282"/>
        <w:rPr>
          <w:rFonts w:ascii="DB Neo Office" w:hAnsi="DB Neo Office"/>
          <w:sz w:val="20"/>
          <w:szCs w:val="20"/>
        </w:rPr>
      </w:pPr>
      <w:r w:rsidRPr="00CF34AA">
        <w:rPr>
          <w:rFonts w:ascii="DB Neo Office" w:hAnsi="DB Neo Office"/>
          <w:sz w:val="20"/>
          <w:szCs w:val="20"/>
        </w:rPr>
        <w:t>Force Majeure</w:t>
      </w:r>
    </w:p>
    <w:p w14:paraId="17AE0C44" w14:textId="3B934D33" w:rsidR="00F83C77" w:rsidRPr="00CF34AA" w:rsidRDefault="001D2B15"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All events and circumstances beyond the control of the parties, such as, but not limited to, natural disasters, war, </w:t>
      </w:r>
      <w:proofErr w:type="spellStart"/>
      <w:r w:rsidRPr="00CF34AA">
        <w:rPr>
          <w:rFonts w:ascii="DB Neo Office" w:hAnsi="DB Neo Office"/>
          <w:sz w:val="20"/>
          <w:szCs w:val="20"/>
          <w:lang w:val="en-US"/>
        </w:rPr>
        <w:t>labour</w:t>
      </w:r>
      <w:proofErr w:type="spellEnd"/>
      <w:r w:rsidRPr="00CF34AA">
        <w:rPr>
          <w:rFonts w:ascii="DB Neo Office" w:hAnsi="DB Neo Office"/>
          <w:sz w:val="20"/>
          <w:szCs w:val="20"/>
          <w:lang w:val="en-US"/>
        </w:rPr>
        <w:t xml:space="preserve"> disputes, shortages of raw materials and energy, and orders from authorities, release the affected party from its contractual obligations for the duration of the disruption and to the extent of its effects.</w:t>
      </w:r>
    </w:p>
    <w:p w14:paraId="6CDE6395" w14:textId="5FBE040B" w:rsidR="001D2B15" w:rsidRPr="00CF34AA" w:rsidRDefault="001D2B15" w:rsidP="002F465C">
      <w:pPr>
        <w:pStyle w:val="Listeafsnit"/>
        <w:ind w:left="1069" w:right="282"/>
        <w:rPr>
          <w:rFonts w:ascii="DB Neo Office" w:hAnsi="DB Neo Office"/>
          <w:sz w:val="20"/>
          <w:szCs w:val="20"/>
          <w:lang w:val="en-US"/>
        </w:rPr>
      </w:pPr>
      <w:r w:rsidRPr="00CF34AA">
        <w:rPr>
          <w:rFonts w:ascii="DB Neo Office" w:hAnsi="DB Neo Office"/>
          <w:sz w:val="20"/>
          <w:szCs w:val="20"/>
          <w:lang w:val="en-US"/>
        </w:rPr>
        <w:t xml:space="preserve"> </w:t>
      </w:r>
    </w:p>
    <w:p w14:paraId="65902260" w14:textId="2F4B4B28" w:rsidR="001D2B15" w:rsidRPr="00CF34AA" w:rsidRDefault="006C56DF"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The affected party shall immediately notify the other party of the expected duration and extent of the disruption and shall take all reasonable measures to resolve the disruption promptly. </w:t>
      </w:r>
    </w:p>
    <w:p w14:paraId="1C87CFB6" w14:textId="77777777" w:rsidR="00ED1645" w:rsidRPr="00CF34AA" w:rsidRDefault="0072206C" w:rsidP="002F465C">
      <w:pPr>
        <w:pStyle w:val="Overskrift1"/>
        <w:ind w:right="282"/>
        <w:rPr>
          <w:rFonts w:ascii="DB Neo Office" w:hAnsi="DB Neo Office"/>
          <w:sz w:val="20"/>
          <w:szCs w:val="20"/>
        </w:rPr>
      </w:pPr>
      <w:proofErr w:type="spellStart"/>
      <w:r w:rsidRPr="00CF34AA">
        <w:rPr>
          <w:rFonts w:ascii="DB Neo Office" w:hAnsi="DB Neo Office"/>
          <w:sz w:val="20"/>
          <w:szCs w:val="20"/>
        </w:rPr>
        <w:t>Confidentiality</w:t>
      </w:r>
      <w:proofErr w:type="spellEnd"/>
    </w:p>
    <w:p w14:paraId="157AF820" w14:textId="62E04F4C" w:rsidR="001F2AEA" w:rsidRPr="00CF34AA" w:rsidRDefault="005B3D10"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Both parties are obligated to </w:t>
      </w:r>
      <w:r w:rsidR="00B870FB" w:rsidRPr="00CF34AA">
        <w:rPr>
          <w:rFonts w:ascii="DB Neo Office" w:hAnsi="DB Neo Office"/>
          <w:sz w:val="20"/>
          <w:szCs w:val="20"/>
          <w:lang w:val="en-US"/>
        </w:rPr>
        <w:t>keep i</w:t>
      </w:r>
      <w:r w:rsidR="000729B8" w:rsidRPr="00CF34AA">
        <w:rPr>
          <w:rFonts w:ascii="DB Neo Office" w:hAnsi="DB Neo Office"/>
          <w:sz w:val="20"/>
          <w:szCs w:val="20"/>
          <w:lang w:val="en-US"/>
        </w:rPr>
        <w:t xml:space="preserve">nformation that has been given as confidential by a party or between the parties, including information that has not been made public or publicly available, confidential from </w:t>
      </w:r>
      <w:proofErr w:type="spellStart"/>
      <w:r w:rsidR="000729B8" w:rsidRPr="00CF34AA">
        <w:rPr>
          <w:rFonts w:ascii="DB Neo Office" w:hAnsi="DB Neo Office"/>
          <w:sz w:val="20"/>
          <w:szCs w:val="20"/>
          <w:lang w:val="en-US"/>
        </w:rPr>
        <w:t>unauthorised</w:t>
      </w:r>
      <w:proofErr w:type="spellEnd"/>
      <w:r w:rsidR="000729B8" w:rsidRPr="00CF34AA">
        <w:rPr>
          <w:rFonts w:ascii="DB Neo Office" w:hAnsi="DB Neo Office"/>
          <w:sz w:val="20"/>
          <w:szCs w:val="20"/>
          <w:lang w:val="en-US"/>
        </w:rPr>
        <w:t xml:space="preserve"> persons before, during and after the cooperation. The information may only be used for the purpose for which it was provided, regardless of whether the parties </w:t>
      </w:r>
      <w:proofErr w:type="gramStart"/>
      <w:r w:rsidR="000729B8" w:rsidRPr="00CF34AA">
        <w:rPr>
          <w:rFonts w:ascii="DB Neo Office" w:hAnsi="DB Neo Office"/>
          <w:sz w:val="20"/>
          <w:szCs w:val="20"/>
          <w:lang w:val="en-US"/>
        </w:rPr>
        <w:t>enter into</w:t>
      </w:r>
      <w:proofErr w:type="gramEnd"/>
      <w:r w:rsidR="000729B8" w:rsidRPr="00CF34AA">
        <w:rPr>
          <w:rFonts w:ascii="DB Neo Office" w:hAnsi="DB Neo Office"/>
          <w:sz w:val="20"/>
          <w:szCs w:val="20"/>
          <w:lang w:val="en-US"/>
        </w:rPr>
        <w:t xml:space="preserve"> a contractual relationship or not.</w:t>
      </w:r>
      <w:r w:rsidR="00471FCA" w:rsidRPr="00CF34AA">
        <w:rPr>
          <w:rFonts w:ascii="DB Neo Office" w:hAnsi="DB Neo Office"/>
          <w:sz w:val="20"/>
          <w:szCs w:val="20"/>
          <w:lang w:val="en-US"/>
        </w:rPr>
        <w:br/>
      </w:r>
    </w:p>
    <w:p w14:paraId="4ADDB939" w14:textId="59E599FA" w:rsidR="009C0E4F" w:rsidRPr="00CF34AA" w:rsidRDefault="009C0E4F"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 xml:space="preserve">Disclosure of information that the parties are obliged to disclose under Danish or Swedish law is not affected by these terms and conditions. </w:t>
      </w:r>
    </w:p>
    <w:p w14:paraId="6CAED036" w14:textId="00B270C9" w:rsidR="00692665" w:rsidRPr="00CF34AA" w:rsidRDefault="00692665" w:rsidP="002F465C">
      <w:pPr>
        <w:pStyle w:val="Overskrift1"/>
        <w:ind w:right="282"/>
        <w:rPr>
          <w:rFonts w:ascii="DB Neo Office" w:hAnsi="DB Neo Office"/>
          <w:sz w:val="20"/>
          <w:szCs w:val="20"/>
          <w:lang w:val="en-US"/>
        </w:rPr>
      </w:pPr>
      <w:proofErr w:type="spellStart"/>
      <w:r w:rsidRPr="00CF34AA">
        <w:rPr>
          <w:rFonts w:ascii="DB Neo Office" w:hAnsi="DB Neo Office"/>
          <w:sz w:val="20"/>
          <w:szCs w:val="20"/>
        </w:rPr>
        <w:t>Disputes</w:t>
      </w:r>
      <w:proofErr w:type="spellEnd"/>
      <w:r w:rsidRPr="00CF34AA">
        <w:rPr>
          <w:rFonts w:ascii="DB Neo Office" w:hAnsi="DB Neo Office"/>
          <w:sz w:val="20"/>
          <w:szCs w:val="20"/>
        </w:rPr>
        <w:t xml:space="preserve">, Language and </w:t>
      </w:r>
      <w:proofErr w:type="spellStart"/>
      <w:r w:rsidRPr="00CF34AA">
        <w:rPr>
          <w:rFonts w:ascii="DB Neo Office" w:hAnsi="DB Neo Office"/>
          <w:sz w:val="20"/>
          <w:szCs w:val="20"/>
        </w:rPr>
        <w:t>Jurisdiction</w:t>
      </w:r>
      <w:proofErr w:type="spellEnd"/>
    </w:p>
    <w:p w14:paraId="70C5A466" w14:textId="0D8BE096" w:rsidR="000729B8" w:rsidRPr="00CF34AA" w:rsidRDefault="005F2980"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The language of cooperation for contracts covered by these terms and conditions is Danish, unless otherwise agreed between the parties.</w:t>
      </w:r>
    </w:p>
    <w:p w14:paraId="5AE6066B" w14:textId="77777777" w:rsidR="000729B8" w:rsidRPr="00CF34AA" w:rsidRDefault="000729B8" w:rsidP="002F465C">
      <w:pPr>
        <w:pStyle w:val="Listeafsnit"/>
        <w:rPr>
          <w:rFonts w:ascii="DB Neo Office" w:hAnsi="DB Neo Office"/>
          <w:sz w:val="20"/>
          <w:szCs w:val="20"/>
          <w:lang w:val="en-US"/>
        </w:rPr>
      </w:pPr>
    </w:p>
    <w:p w14:paraId="25F07D88" w14:textId="1CC0CE35" w:rsidR="008C4421" w:rsidRPr="00CF34AA" w:rsidRDefault="00F8248B" w:rsidP="002F465C">
      <w:pPr>
        <w:pStyle w:val="Listeafsnit"/>
        <w:numPr>
          <w:ilvl w:val="1"/>
          <w:numId w:val="2"/>
        </w:numPr>
        <w:ind w:right="282"/>
        <w:rPr>
          <w:rFonts w:ascii="DB Neo Office" w:hAnsi="DB Neo Office"/>
          <w:sz w:val="20"/>
          <w:szCs w:val="20"/>
          <w:lang w:val="en-US"/>
        </w:rPr>
      </w:pPr>
      <w:r w:rsidRPr="00CF34AA">
        <w:rPr>
          <w:rFonts w:ascii="DB Neo Office" w:hAnsi="DB Neo Office"/>
          <w:sz w:val="20"/>
          <w:szCs w:val="20"/>
          <w:lang w:val="en-US"/>
        </w:rPr>
        <w:t>The Terms and Conditions are governed by Danish law, and any dispute regarding their interpretation, performance, default, termination, validity, etc., which may arise, shall be settled by the Danish courts.</w:t>
      </w:r>
    </w:p>
    <w:p w14:paraId="128DFDD2" w14:textId="1C47C5F6" w:rsidR="00E811C4" w:rsidRPr="00CF34AA" w:rsidRDefault="00A922EE" w:rsidP="002F465C">
      <w:pPr>
        <w:pStyle w:val="Overskrift1"/>
        <w:ind w:right="282"/>
        <w:rPr>
          <w:rFonts w:ascii="DB Neo Office" w:hAnsi="DB Neo Office"/>
          <w:sz w:val="20"/>
          <w:szCs w:val="20"/>
        </w:rPr>
      </w:pPr>
      <w:proofErr w:type="spellStart"/>
      <w:r w:rsidRPr="00CF34AA">
        <w:rPr>
          <w:rFonts w:ascii="DB Neo Office" w:hAnsi="DB Neo Office"/>
          <w:sz w:val="20"/>
          <w:szCs w:val="20"/>
        </w:rPr>
        <w:t>Entry</w:t>
      </w:r>
      <w:proofErr w:type="spellEnd"/>
      <w:r w:rsidRPr="00CF34AA">
        <w:rPr>
          <w:rFonts w:ascii="DB Neo Office" w:hAnsi="DB Neo Office"/>
          <w:sz w:val="20"/>
          <w:szCs w:val="20"/>
        </w:rPr>
        <w:t xml:space="preserve"> </w:t>
      </w:r>
      <w:proofErr w:type="spellStart"/>
      <w:r w:rsidRPr="00CF34AA">
        <w:rPr>
          <w:rFonts w:ascii="DB Neo Office" w:hAnsi="DB Neo Office"/>
          <w:sz w:val="20"/>
          <w:szCs w:val="20"/>
        </w:rPr>
        <w:t>into</w:t>
      </w:r>
      <w:proofErr w:type="spellEnd"/>
      <w:r w:rsidRPr="00CF34AA">
        <w:rPr>
          <w:rFonts w:ascii="DB Neo Office" w:hAnsi="DB Neo Office"/>
          <w:sz w:val="20"/>
          <w:szCs w:val="20"/>
        </w:rPr>
        <w:t xml:space="preserve"> force</w:t>
      </w:r>
    </w:p>
    <w:p w14:paraId="1DC92817" w14:textId="460E85BA" w:rsidR="003100CB" w:rsidRPr="00CF34AA" w:rsidRDefault="000729B8" w:rsidP="002F465C">
      <w:pPr>
        <w:ind w:left="709" w:right="282"/>
        <w:rPr>
          <w:rFonts w:ascii="DB Neo Office" w:hAnsi="DB Neo Office"/>
          <w:sz w:val="20"/>
          <w:szCs w:val="20"/>
        </w:rPr>
      </w:pPr>
      <w:r w:rsidRPr="00CF34AA">
        <w:rPr>
          <w:rFonts w:ascii="DB Neo Office" w:hAnsi="DB Neo Office"/>
          <w:sz w:val="20"/>
          <w:szCs w:val="20"/>
          <w:lang w:val="en-US"/>
        </w:rPr>
        <w:t xml:space="preserve">13.1 These Terms and Conditions enter into force on 01. </w:t>
      </w:r>
      <w:proofErr w:type="spellStart"/>
      <w:r w:rsidRPr="00CF34AA">
        <w:rPr>
          <w:rFonts w:ascii="DB Neo Office" w:hAnsi="DB Neo Office"/>
          <w:sz w:val="20"/>
          <w:szCs w:val="20"/>
        </w:rPr>
        <w:t>January</w:t>
      </w:r>
      <w:proofErr w:type="spellEnd"/>
      <w:r w:rsidRPr="00CF34AA">
        <w:rPr>
          <w:rFonts w:ascii="DB Neo Office" w:hAnsi="DB Neo Office"/>
          <w:sz w:val="20"/>
          <w:szCs w:val="20"/>
        </w:rPr>
        <w:t xml:space="preserve"> 2026.</w:t>
      </w:r>
    </w:p>
    <w:sectPr w:rsidR="003100CB" w:rsidRPr="00CF34AA" w:rsidSect="007662B0">
      <w:headerReference w:type="default" r:id="rId12"/>
      <w:footerReference w:type="default" r:id="rId13"/>
      <w:pgSz w:w="11906" w:h="16838"/>
      <w:pgMar w:top="709" w:right="1134" w:bottom="1276" w:left="851"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AE6CB2" w14:textId="77777777" w:rsidR="00872B01" w:rsidRDefault="00872B01" w:rsidP="00B23EED">
      <w:pPr>
        <w:spacing w:after="0" w:line="240" w:lineRule="auto"/>
      </w:pPr>
      <w:r>
        <w:separator/>
      </w:r>
    </w:p>
  </w:endnote>
  <w:endnote w:type="continuationSeparator" w:id="0">
    <w:p w14:paraId="2AD7808A" w14:textId="77777777" w:rsidR="00872B01" w:rsidRDefault="00872B01" w:rsidP="00B23EE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B Head">
    <w:panose1 w:val="020B0502050202020204"/>
    <w:charset w:val="00"/>
    <w:family w:val="swiss"/>
    <w:pitch w:val="variable"/>
    <w:sig w:usb0="A00002AF" w:usb1="1000204B" w:usb2="00000000" w:usb3="00000000" w:csb0="00000097" w:csb1="00000000"/>
  </w:font>
  <w:font w:name="Aptos Display">
    <w:charset w:val="00"/>
    <w:family w:val="swiss"/>
    <w:pitch w:val="variable"/>
    <w:sig w:usb0="20000287" w:usb1="00000003" w:usb2="00000000" w:usb3="00000000" w:csb0="0000019F" w:csb1="00000000"/>
  </w:font>
  <w:font w:name="DB Neo Office">
    <w:panose1 w:val="00000000000000000000"/>
    <w:charset w:val="00"/>
    <w:family w:val="auto"/>
    <w:pitch w:val="variable"/>
    <w:sig w:usb0="A00000FF" w:usb1="4000206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0E3E5D" w14:textId="77777777" w:rsidR="00CD7343" w:rsidRPr="00CD7343" w:rsidRDefault="00CD7343" w:rsidP="00CD7343">
    <w:pPr>
      <w:pStyle w:val="Sidefod"/>
      <w:jc w:val="right"/>
      <w:rPr>
        <w:rFonts w:ascii="DB Neo Office" w:hAnsi="DB Neo Office"/>
        <w:sz w:val="16"/>
        <w:szCs w:val="16"/>
      </w:rPr>
    </w:pPr>
    <w:r w:rsidRPr="00CD7343">
      <w:rPr>
        <w:rFonts w:ascii="DB Neo Office" w:hAnsi="DB Neo Office"/>
        <w:sz w:val="16"/>
        <w:szCs w:val="16"/>
      </w:rPr>
      <w:t xml:space="preserve">Side </w:t>
    </w:r>
    <w:r w:rsidRPr="00CD7343">
      <w:rPr>
        <w:rFonts w:ascii="DB Neo Office" w:hAnsi="DB Neo Office"/>
        <w:sz w:val="16"/>
        <w:szCs w:val="16"/>
      </w:rPr>
      <w:fldChar w:fldCharType="begin"/>
    </w:r>
    <w:r w:rsidRPr="00CD7343">
      <w:rPr>
        <w:rFonts w:ascii="DB Neo Office" w:hAnsi="DB Neo Office"/>
        <w:sz w:val="16"/>
        <w:szCs w:val="16"/>
      </w:rPr>
      <w:instrText>PAGE  \* Arabic  \* MERGEFORMAT</w:instrText>
    </w:r>
    <w:r w:rsidRPr="00CD7343">
      <w:rPr>
        <w:rFonts w:ascii="DB Neo Office" w:hAnsi="DB Neo Office"/>
        <w:sz w:val="16"/>
        <w:szCs w:val="16"/>
      </w:rPr>
      <w:fldChar w:fldCharType="separate"/>
    </w:r>
    <w:r w:rsidRPr="00CD7343">
      <w:rPr>
        <w:rFonts w:ascii="DB Neo Office" w:hAnsi="DB Neo Office"/>
        <w:sz w:val="16"/>
        <w:szCs w:val="16"/>
      </w:rPr>
      <w:t>2</w:t>
    </w:r>
    <w:r w:rsidRPr="00CD7343">
      <w:rPr>
        <w:rFonts w:ascii="DB Neo Office" w:hAnsi="DB Neo Office"/>
        <w:sz w:val="16"/>
        <w:szCs w:val="16"/>
      </w:rPr>
      <w:fldChar w:fldCharType="end"/>
    </w:r>
    <w:r w:rsidRPr="00CD7343">
      <w:rPr>
        <w:rFonts w:ascii="DB Neo Office" w:hAnsi="DB Neo Office"/>
        <w:sz w:val="16"/>
        <w:szCs w:val="16"/>
      </w:rPr>
      <w:t xml:space="preserve"> af </w:t>
    </w:r>
    <w:r w:rsidRPr="00CD7343">
      <w:rPr>
        <w:rFonts w:ascii="DB Neo Office" w:hAnsi="DB Neo Office"/>
        <w:sz w:val="16"/>
        <w:szCs w:val="16"/>
      </w:rPr>
      <w:fldChar w:fldCharType="begin"/>
    </w:r>
    <w:r w:rsidRPr="00CD7343">
      <w:rPr>
        <w:rFonts w:ascii="DB Neo Office" w:hAnsi="DB Neo Office"/>
        <w:sz w:val="16"/>
        <w:szCs w:val="16"/>
      </w:rPr>
      <w:instrText>NUMPAGES \ * arabisk \ * MERGEFORMAT</w:instrText>
    </w:r>
    <w:r w:rsidRPr="00CD7343">
      <w:rPr>
        <w:rFonts w:ascii="DB Neo Office" w:hAnsi="DB Neo Office"/>
        <w:sz w:val="16"/>
        <w:szCs w:val="16"/>
      </w:rPr>
      <w:fldChar w:fldCharType="separate"/>
    </w:r>
    <w:r w:rsidRPr="00CD7343">
      <w:rPr>
        <w:rFonts w:ascii="DB Neo Office" w:hAnsi="DB Neo Office"/>
        <w:sz w:val="16"/>
        <w:szCs w:val="16"/>
      </w:rPr>
      <w:t>2</w:t>
    </w:r>
    <w:r w:rsidRPr="00CD7343">
      <w:rPr>
        <w:rFonts w:ascii="DB Neo Office" w:hAnsi="DB Neo Office"/>
        <w:sz w:val="16"/>
        <w:szCs w:val="16"/>
      </w:rPr>
      <w:fldChar w:fldCharType="end"/>
    </w:r>
  </w:p>
  <w:p w14:paraId="3598FD08" w14:textId="77777777" w:rsidR="00CD7343" w:rsidRDefault="00CD7343">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B212DE" w14:textId="77777777" w:rsidR="00872B01" w:rsidRDefault="00872B01" w:rsidP="00B23EED">
      <w:pPr>
        <w:spacing w:after="0" w:line="240" w:lineRule="auto"/>
      </w:pPr>
      <w:r>
        <w:separator/>
      </w:r>
    </w:p>
  </w:footnote>
  <w:footnote w:type="continuationSeparator" w:id="0">
    <w:p w14:paraId="0794F878" w14:textId="77777777" w:rsidR="00872B01" w:rsidRDefault="00872B01" w:rsidP="00B23EE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8D971" w14:textId="4DC17570" w:rsidR="008E53E3" w:rsidRDefault="008E53E3">
    <w:pPr>
      <w:pStyle w:val="Sidehoved"/>
    </w:pPr>
    <w:r>
      <w:rPr>
        <w:noProof/>
      </w:rPr>
      <w:drawing>
        <wp:inline distT="0" distB="0" distL="0" distR="0" wp14:anchorId="68654276" wp14:editId="0C2C4A8F">
          <wp:extent cx="2286000" cy="305169"/>
          <wp:effectExtent l="0" t="0" r="0" b="0"/>
          <wp:docPr id="375387352" name="Bille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t="13374" b="25327"/>
                  <a:stretch/>
                </pic:blipFill>
                <pic:spPr bwMode="auto">
                  <a:xfrm>
                    <a:off x="0" y="0"/>
                    <a:ext cx="2445090" cy="326407"/>
                  </a:xfrm>
                  <a:prstGeom prst="rect">
                    <a:avLst/>
                  </a:prstGeom>
                  <a:noFill/>
                  <a:ln>
                    <a:noFill/>
                  </a:ln>
                  <a:extLst>
                    <a:ext uri="{53640926-AAD7-44D8-BBD7-CCE9431645EC}">
                      <a14:shadowObscured xmlns:a14="http://schemas.microsoft.com/office/drawing/2010/main"/>
                    </a:ext>
                  </a:extLst>
                </pic:spPr>
              </pic:pic>
            </a:graphicData>
          </a:graphic>
        </wp:inline>
      </w:drawing>
    </w:r>
    <w:r>
      <w:rPr>
        <w:noProof/>
      </w:rPr>
      <mc:AlternateContent>
        <mc:Choice Requires="wps">
          <w:drawing>
            <wp:inline distT="0" distB="0" distL="0" distR="0" wp14:anchorId="4EEE5390" wp14:editId="204E5C28">
              <wp:extent cx="304800" cy="304800"/>
              <wp:effectExtent l="0" t="0" r="0" b="0"/>
              <wp:docPr id="1966114995" name="Rektangel 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E152E4C" id="Rektangel 1"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37849"/>
    <w:multiLevelType w:val="hybridMultilevel"/>
    <w:tmpl w:val="63E6DE20"/>
    <w:lvl w:ilvl="0" w:tplc="A4CCB5AE">
      <w:start w:val="2"/>
      <w:numFmt w:val="bullet"/>
      <w:lvlText w:val="-"/>
      <w:lvlJc w:val="left"/>
      <w:pPr>
        <w:ind w:left="1069" w:hanging="360"/>
      </w:pPr>
      <w:rPr>
        <w:rFonts w:ascii="Aptos" w:eastAsiaTheme="minorHAnsi" w:hAnsi="Aptos" w:cstheme="minorBidi" w:hint="default"/>
      </w:rPr>
    </w:lvl>
    <w:lvl w:ilvl="1" w:tplc="04060003" w:tentative="1">
      <w:start w:val="1"/>
      <w:numFmt w:val="bullet"/>
      <w:lvlText w:val="o"/>
      <w:lvlJc w:val="left"/>
      <w:pPr>
        <w:ind w:left="1789" w:hanging="360"/>
      </w:pPr>
      <w:rPr>
        <w:rFonts w:ascii="Courier New" w:hAnsi="Courier New" w:cs="Courier New" w:hint="default"/>
      </w:rPr>
    </w:lvl>
    <w:lvl w:ilvl="2" w:tplc="04060005" w:tentative="1">
      <w:start w:val="1"/>
      <w:numFmt w:val="bullet"/>
      <w:lvlText w:val=""/>
      <w:lvlJc w:val="left"/>
      <w:pPr>
        <w:ind w:left="2509" w:hanging="360"/>
      </w:pPr>
      <w:rPr>
        <w:rFonts w:ascii="Wingdings" w:hAnsi="Wingdings" w:hint="default"/>
      </w:rPr>
    </w:lvl>
    <w:lvl w:ilvl="3" w:tplc="04060001" w:tentative="1">
      <w:start w:val="1"/>
      <w:numFmt w:val="bullet"/>
      <w:lvlText w:val=""/>
      <w:lvlJc w:val="left"/>
      <w:pPr>
        <w:ind w:left="3229" w:hanging="360"/>
      </w:pPr>
      <w:rPr>
        <w:rFonts w:ascii="Symbol" w:hAnsi="Symbol" w:hint="default"/>
      </w:rPr>
    </w:lvl>
    <w:lvl w:ilvl="4" w:tplc="04060003" w:tentative="1">
      <w:start w:val="1"/>
      <w:numFmt w:val="bullet"/>
      <w:lvlText w:val="o"/>
      <w:lvlJc w:val="left"/>
      <w:pPr>
        <w:ind w:left="3949" w:hanging="360"/>
      </w:pPr>
      <w:rPr>
        <w:rFonts w:ascii="Courier New" w:hAnsi="Courier New" w:cs="Courier New" w:hint="default"/>
      </w:rPr>
    </w:lvl>
    <w:lvl w:ilvl="5" w:tplc="04060005" w:tentative="1">
      <w:start w:val="1"/>
      <w:numFmt w:val="bullet"/>
      <w:lvlText w:val=""/>
      <w:lvlJc w:val="left"/>
      <w:pPr>
        <w:ind w:left="4669" w:hanging="360"/>
      </w:pPr>
      <w:rPr>
        <w:rFonts w:ascii="Wingdings" w:hAnsi="Wingdings" w:hint="default"/>
      </w:rPr>
    </w:lvl>
    <w:lvl w:ilvl="6" w:tplc="04060001" w:tentative="1">
      <w:start w:val="1"/>
      <w:numFmt w:val="bullet"/>
      <w:lvlText w:val=""/>
      <w:lvlJc w:val="left"/>
      <w:pPr>
        <w:ind w:left="5389" w:hanging="360"/>
      </w:pPr>
      <w:rPr>
        <w:rFonts w:ascii="Symbol" w:hAnsi="Symbol" w:hint="default"/>
      </w:rPr>
    </w:lvl>
    <w:lvl w:ilvl="7" w:tplc="04060003" w:tentative="1">
      <w:start w:val="1"/>
      <w:numFmt w:val="bullet"/>
      <w:lvlText w:val="o"/>
      <w:lvlJc w:val="left"/>
      <w:pPr>
        <w:ind w:left="6109" w:hanging="360"/>
      </w:pPr>
      <w:rPr>
        <w:rFonts w:ascii="Courier New" w:hAnsi="Courier New" w:cs="Courier New" w:hint="default"/>
      </w:rPr>
    </w:lvl>
    <w:lvl w:ilvl="8" w:tplc="04060005" w:tentative="1">
      <w:start w:val="1"/>
      <w:numFmt w:val="bullet"/>
      <w:lvlText w:val=""/>
      <w:lvlJc w:val="left"/>
      <w:pPr>
        <w:ind w:left="6829" w:hanging="360"/>
      </w:pPr>
      <w:rPr>
        <w:rFonts w:ascii="Wingdings" w:hAnsi="Wingdings" w:hint="default"/>
      </w:rPr>
    </w:lvl>
  </w:abstractNum>
  <w:abstractNum w:abstractNumId="1" w15:restartNumberingAfterBreak="0">
    <w:nsid w:val="0492049E"/>
    <w:multiLevelType w:val="hybridMultilevel"/>
    <w:tmpl w:val="689466E8"/>
    <w:lvl w:ilvl="0" w:tplc="587E6F4E">
      <w:start w:val="1"/>
      <w:numFmt w:val="lowerRoman"/>
      <w:lvlText w:val="%1)"/>
      <w:lvlJc w:val="left"/>
      <w:pPr>
        <w:ind w:left="1792" w:hanging="720"/>
      </w:pPr>
      <w:rPr>
        <w:rFonts w:hint="default"/>
      </w:rPr>
    </w:lvl>
    <w:lvl w:ilvl="1" w:tplc="04060019" w:tentative="1">
      <w:start w:val="1"/>
      <w:numFmt w:val="lowerLetter"/>
      <w:lvlText w:val="%2."/>
      <w:lvlJc w:val="left"/>
      <w:pPr>
        <w:ind w:left="2152" w:hanging="360"/>
      </w:pPr>
    </w:lvl>
    <w:lvl w:ilvl="2" w:tplc="0406001B" w:tentative="1">
      <w:start w:val="1"/>
      <w:numFmt w:val="lowerRoman"/>
      <w:lvlText w:val="%3."/>
      <w:lvlJc w:val="right"/>
      <w:pPr>
        <w:ind w:left="2872" w:hanging="180"/>
      </w:pPr>
    </w:lvl>
    <w:lvl w:ilvl="3" w:tplc="0406000F" w:tentative="1">
      <w:start w:val="1"/>
      <w:numFmt w:val="decimal"/>
      <w:lvlText w:val="%4."/>
      <w:lvlJc w:val="left"/>
      <w:pPr>
        <w:ind w:left="3592" w:hanging="360"/>
      </w:pPr>
    </w:lvl>
    <w:lvl w:ilvl="4" w:tplc="04060019" w:tentative="1">
      <w:start w:val="1"/>
      <w:numFmt w:val="lowerLetter"/>
      <w:lvlText w:val="%5."/>
      <w:lvlJc w:val="left"/>
      <w:pPr>
        <w:ind w:left="4312" w:hanging="360"/>
      </w:pPr>
    </w:lvl>
    <w:lvl w:ilvl="5" w:tplc="0406001B" w:tentative="1">
      <w:start w:val="1"/>
      <w:numFmt w:val="lowerRoman"/>
      <w:lvlText w:val="%6."/>
      <w:lvlJc w:val="right"/>
      <w:pPr>
        <w:ind w:left="5032" w:hanging="180"/>
      </w:pPr>
    </w:lvl>
    <w:lvl w:ilvl="6" w:tplc="0406000F" w:tentative="1">
      <w:start w:val="1"/>
      <w:numFmt w:val="decimal"/>
      <w:lvlText w:val="%7."/>
      <w:lvlJc w:val="left"/>
      <w:pPr>
        <w:ind w:left="5752" w:hanging="360"/>
      </w:pPr>
    </w:lvl>
    <w:lvl w:ilvl="7" w:tplc="04060019" w:tentative="1">
      <w:start w:val="1"/>
      <w:numFmt w:val="lowerLetter"/>
      <w:lvlText w:val="%8."/>
      <w:lvlJc w:val="left"/>
      <w:pPr>
        <w:ind w:left="6472" w:hanging="360"/>
      </w:pPr>
    </w:lvl>
    <w:lvl w:ilvl="8" w:tplc="0406001B" w:tentative="1">
      <w:start w:val="1"/>
      <w:numFmt w:val="lowerRoman"/>
      <w:lvlText w:val="%9."/>
      <w:lvlJc w:val="right"/>
      <w:pPr>
        <w:ind w:left="7192" w:hanging="180"/>
      </w:pPr>
    </w:lvl>
  </w:abstractNum>
  <w:abstractNum w:abstractNumId="2" w15:restartNumberingAfterBreak="0">
    <w:nsid w:val="15E347A2"/>
    <w:multiLevelType w:val="hybridMultilevel"/>
    <w:tmpl w:val="533240CA"/>
    <w:lvl w:ilvl="0" w:tplc="DFE27CB2">
      <w:start w:val="1"/>
      <w:numFmt w:val="lowerRoman"/>
      <w:lvlText w:val="%1)"/>
      <w:lvlJc w:val="left"/>
      <w:pPr>
        <w:ind w:left="1080" w:hanging="72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 w15:restartNumberingAfterBreak="0">
    <w:nsid w:val="191D2002"/>
    <w:multiLevelType w:val="hybridMultilevel"/>
    <w:tmpl w:val="990247AC"/>
    <w:lvl w:ilvl="0" w:tplc="C9A2FD36">
      <w:start w:val="1"/>
      <w:numFmt w:val="lowerRoman"/>
      <w:lvlText w:val="%1)"/>
      <w:lvlJc w:val="left"/>
      <w:pPr>
        <w:ind w:left="1792" w:hanging="720"/>
      </w:pPr>
      <w:rPr>
        <w:rFonts w:hint="default"/>
      </w:rPr>
    </w:lvl>
    <w:lvl w:ilvl="1" w:tplc="04060019" w:tentative="1">
      <w:start w:val="1"/>
      <w:numFmt w:val="lowerLetter"/>
      <w:lvlText w:val="%2."/>
      <w:lvlJc w:val="left"/>
      <w:pPr>
        <w:ind w:left="2152" w:hanging="360"/>
      </w:pPr>
    </w:lvl>
    <w:lvl w:ilvl="2" w:tplc="0406001B" w:tentative="1">
      <w:start w:val="1"/>
      <w:numFmt w:val="lowerRoman"/>
      <w:lvlText w:val="%3."/>
      <w:lvlJc w:val="right"/>
      <w:pPr>
        <w:ind w:left="2872" w:hanging="180"/>
      </w:pPr>
    </w:lvl>
    <w:lvl w:ilvl="3" w:tplc="0406000F" w:tentative="1">
      <w:start w:val="1"/>
      <w:numFmt w:val="decimal"/>
      <w:lvlText w:val="%4."/>
      <w:lvlJc w:val="left"/>
      <w:pPr>
        <w:ind w:left="3592" w:hanging="360"/>
      </w:pPr>
    </w:lvl>
    <w:lvl w:ilvl="4" w:tplc="04060019" w:tentative="1">
      <w:start w:val="1"/>
      <w:numFmt w:val="lowerLetter"/>
      <w:lvlText w:val="%5."/>
      <w:lvlJc w:val="left"/>
      <w:pPr>
        <w:ind w:left="4312" w:hanging="360"/>
      </w:pPr>
    </w:lvl>
    <w:lvl w:ilvl="5" w:tplc="0406001B" w:tentative="1">
      <w:start w:val="1"/>
      <w:numFmt w:val="lowerRoman"/>
      <w:lvlText w:val="%6."/>
      <w:lvlJc w:val="right"/>
      <w:pPr>
        <w:ind w:left="5032" w:hanging="180"/>
      </w:pPr>
    </w:lvl>
    <w:lvl w:ilvl="6" w:tplc="0406000F" w:tentative="1">
      <w:start w:val="1"/>
      <w:numFmt w:val="decimal"/>
      <w:lvlText w:val="%7."/>
      <w:lvlJc w:val="left"/>
      <w:pPr>
        <w:ind w:left="5752" w:hanging="360"/>
      </w:pPr>
    </w:lvl>
    <w:lvl w:ilvl="7" w:tplc="04060019" w:tentative="1">
      <w:start w:val="1"/>
      <w:numFmt w:val="lowerLetter"/>
      <w:lvlText w:val="%8."/>
      <w:lvlJc w:val="left"/>
      <w:pPr>
        <w:ind w:left="6472" w:hanging="360"/>
      </w:pPr>
    </w:lvl>
    <w:lvl w:ilvl="8" w:tplc="0406001B" w:tentative="1">
      <w:start w:val="1"/>
      <w:numFmt w:val="lowerRoman"/>
      <w:lvlText w:val="%9."/>
      <w:lvlJc w:val="right"/>
      <w:pPr>
        <w:ind w:left="7192" w:hanging="180"/>
      </w:pPr>
    </w:lvl>
  </w:abstractNum>
  <w:abstractNum w:abstractNumId="4" w15:restartNumberingAfterBreak="0">
    <w:nsid w:val="47CD3E6E"/>
    <w:multiLevelType w:val="hybridMultilevel"/>
    <w:tmpl w:val="053E9280"/>
    <w:lvl w:ilvl="0" w:tplc="0406000F">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5" w15:restartNumberingAfterBreak="0">
    <w:nsid w:val="5D124F04"/>
    <w:multiLevelType w:val="multilevel"/>
    <w:tmpl w:val="4C0848F8"/>
    <w:lvl w:ilvl="0">
      <w:start w:val="1"/>
      <w:numFmt w:val="decimal"/>
      <w:pStyle w:val="Overskrift1"/>
      <w:lvlText w:val="%1."/>
      <w:lvlJc w:val="left"/>
      <w:pPr>
        <w:ind w:left="720" w:hanging="360"/>
      </w:pPr>
    </w:lvl>
    <w:lvl w:ilvl="1">
      <w:start w:val="1"/>
      <w:numFmt w:val="decimal"/>
      <w:isLgl/>
      <w:lvlText w:val="%1.%2"/>
      <w:lvlJc w:val="left"/>
      <w:pPr>
        <w:ind w:left="1069" w:hanging="360"/>
      </w:pPr>
      <w:rPr>
        <w:rFonts w:hint="default"/>
        <w:i w:val="0"/>
        <w:iCs w:val="0"/>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952" w:hanging="1800"/>
      </w:pPr>
      <w:rPr>
        <w:rFonts w:hint="default"/>
      </w:rPr>
    </w:lvl>
  </w:abstractNum>
  <w:abstractNum w:abstractNumId="6" w15:restartNumberingAfterBreak="0">
    <w:nsid w:val="6B8E01B3"/>
    <w:multiLevelType w:val="hybridMultilevel"/>
    <w:tmpl w:val="CC08D89E"/>
    <w:lvl w:ilvl="0" w:tplc="66460CD6">
      <w:start w:val="1"/>
      <w:numFmt w:val="bullet"/>
      <w:lvlText w:val="-"/>
      <w:lvlJc w:val="left"/>
      <w:pPr>
        <w:ind w:left="1069" w:hanging="360"/>
      </w:pPr>
      <w:rPr>
        <w:rFonts w:ascii="Aptos" w:eastAsiaTheme="minorHAnsi" w:hAnsi="Aptos" w:cstheme="minorBidi" w:hint="default"/>
      </w:rPr>
    </w:lvl>
    <w:lvl w:ilvl="1" w:tplc="04060003" w:tentative="1">
      <w:start w:val="1"/>
      <w:numFmt w:val="bullet"/>
      <w:lvlText w:val="o"/>
      <w:lvlJc w:val="left"/>
      <w:pPr>
        <w:ind w:left="1789" w:hanging="360"/>
      </w:pPr>
      <w:rPr>
        <w:rFonts w:ascii="Courier New" w:hAnsi="Courier New" w:cs="Courier New" w:hint="default"/>
      </w:rPr>
    </w:lvl>
    <w:lvl w:ilvl="2" w:tplc="04060005" w:tentative="1">
      <w:start w:val="1"/>
      <w:numFmt w:val="bullet"/>
      <w:lvlText w:val=""/>
      <w:lvlJc w:val="left"/>
      <w:pPr>
        <w:ind w:left="2509" w:hanging="360"/>
      </w:pPr>
      <w:rPr>
        <w:rFonts w:ascii="Wingdings" w:hAnsi="Wingdings" w:hint="default"/>
      </w:rPr>
    </w:lvl>
    <w:lvl w:ilvl="3" w:tplc="04060001" w:tentative="1">
      <w:start w:val="1"/>
      <w:numFmt w:val="bullet"/>
      <w:lvlText w:val=""/>
      <w:lvlJc w:val="left"/>
      <w:pPr>
        <w:ind w:left="3229" w:hanging="360"/>
      </w:pPr>
      <w:rPr>
        <w:rFonts w:ascii="Symbol" w:hAnsi="Symbol" w:hint="default"/>
      </w:rPr>
    </w:lvl>
    <w:lvl w:ilvl="4" w:tplc="04060003" w:tentative="1">
      <w:start w:val="1"/>
      <w:numFmt w:val="bullet"/>
      <w:lvlText w:val="o"/>
      <w:lvlJc w:val="left"/>
      <w:pPr>
        <w:ind w:left="3949" w:hanging="360"/>
      </w:pPr>
      <w:rPr>
        <w:rFonts w:ascii="Courier New" w:hAnsi="Courier New" w:cs="Courier New" w:hint="default"/>
      </w:rPr>
    </w:lvl>
    <w:lvl w:ilvl="5" w:tplc="04060005" w:tentative="1">
      <w:start w:val="1"/>
      <w:numFmt w:val="bullet"/>
      <w:lvlText w:val=""/>
      <w:lvlJc w:val="left"/>
      <w:pPr>
        <w:ind w:left="4669" w:hanging="360"/>
      </w:pPr>
      <w:rPr>
        <w:rFonts w:ascii="Wingdings" w:hAnsi="Wingdings" w:hint="default"/>
      </w:rPr>
    </w:lvl>
    <w:lvl w:ilvl="6" w:tplc="04060001" w:tentative="1">
      <w:start w:val="1"/>
      <w:numFmt w:val="bullet"/>
      <w:lvlText w:val=""/>
      <w:lvlJc w:val="left"/>
      <w:pPr>
        <w:ind w:left="5389" w:hanging="360"/>
      </w:pPr>
      <w:rPr>
        <w:rFonts w:ascii="Symbol" w:hAnsi="Symbol" w:hint="default"/>
      </w:rPr>
    </w:lvl>
    <w:lvl w:ilvl="7" w:tplc="04060003" w:tentative="1">
      <w:start w:val="1"/>
      <w:numFmt w:val="bullet"/>
      <w:lvlText w:val="o"/>
      <w:lvlJc w:val="left"/>
      <w:pPr>
        <w:ind w:left="6109" w:hanging="360"/>
      </w:pPr>
      <w:rPr>
        <w:rFonts w:ascii="Courier New" w:hAnsi="Courier New" w:cs="Courier New" w:hint="default"/>
      </w:rPr>
    </w:lvl>
    <w:lvl w:ilvl="8" w:tplc="04060005" w:tentative="1">
      <w:start w:val="1"/>
      <w:numFmt w:val="bullet"/>
      <w:lvlText w:val=""/>
      <w:lvlJc w:val="left"/>
      <w:pPr>
        <w:ind w:left="6829" w:hanging="360"/>
      </w:pPr>
      <w:rPr>
        <w:rFonts w:ascii="Wingdings" w:hAnsi="Wingdings" w:hint="default"/>
      </w:rPr>
    </w:lvl>
  </w:abstractNum>
  <w:abstractNum w:abstractNumId="7" w15:restartNumberingAfterBreak="0">
    <w:nsid w:val="74576F7F"/>
    <w:multiLevelType w:val="hybridMultilevel"/>
    <w:tmpl w:val="7ADE0CE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8" w15:restartNumberingAfterBreak="0">
    <w:nsid w:val="781215FC"/>
    <w:multiLevelType w:val="hybridMultilevel"/>
    <w:tmpl w:val="68248366"/>
    <w:lvl w:ilvl="0" w:tplc="B6EC063C">
      <w:start w:val="3"/>
      <w:numFmt w:val="bullet"/>
      <w:lvlText w:val="-"/>
      <w:lvlJc w:val="left"/>
      <w:pPr>
        <w:ind w:left="1429" w:hanging="360"/>
      </w:pPr>
      <w:rPr>
        <w:rFonts w:ascii="Aptos" w:eastAsiaTheme="minorHAnsi" w:hAnsi="Aptos" w:cstheme="minorBidi" w:hint="default"/>
      </w:rPr>
    </w:lvl>
    <w:lvl w:ilvl="1" w:tplc="04060003" w:tentative="1">
      <w:start w:val="1"/>
      <w:numFmt w:val="bullet"/>
      <w:lvlText w:val="o"/>
      <w:lvlJc w:val="left"/>
      <w:pPr>
        <w:ind w:left="2149" w:hanging="360"/>
      </w:pPr>
      <w:rPr>
        <w:rFonts w:ascii="Courier New" w:hAnsi="Courier New" w:cs="Courier New" w:hint="default"/>
      </w:rPr>
    </w:lvl>
    <w:lvl w:ilvl="2" w:tplc="04060005" w:tentative="1">
      <w:start w:val="1"/>
      <w:numFmt w:val="bullet"/>
      <w:lvlText w:val=""/>
      <w:lvlJc w:val="left"/>
      <w:pPr>
        <w:ind w:left="2869" w:hanging="360"/>
      </w:pPr>
      <w:rPr>
        <w:rFonts w:ascii="Wingdings" w:hAnsi="Wingdings" w:hint="default"/>
      </w:rPr>
    </w:lvl>
    <w:lvl w:ilvl="3" w:tplc="04060001" w:tentative="1">
      <w:start w:val="1"/>
      <w:numFmt w:val="bullet"/>
      <w:lvlText w:val=""/>
      <w:lvlJc w:val="left"/>
      <w:pPr>
        <w:ind w:left="3589" w:hanging="360"/>
      </w:pPr>
      <w:rPr>
        <w:rFonts w:ascii="Symbol" w:hAnsi="Symbol" w:hint="default"/>
      </w:rPr>
    </w:lvl>
    <w:lvl w:ilvl="4" w:tplc="04060003" w:tentative="1">
      <w:start w:val="1"/>
      <w:numFmt w:val="bullet"/>
      <w:lvlText w:val="o"/>
      <w:lvlJc w:val="left"/>
      <w:pPr>
        <w:ind w:left="4309" w:hanging="360"/>
      </w:pPr>
      <w:rPr>
        <w:rFonts w:ascii="Courier New" w:hAnsi="Courier New" w:cs="Courier New" w:hint="default"/>
      </w:rPr>
    </w:lvl>
    <w:lvl w:ilvl="5" w:tplc="04060005" w:tentative="1">
      <w:start w:val="1"/>
      <w:numFmt w:val="bullet"/>
      <w:lvlText w:val=""/>
      <w:lvlJc w:val="left"/>
      <w:pPr>
        <w:ind w:left="5029" w:hanging="360"/>
      </w:pPr>
      <w:rPr>
        <w:rFonts w:ascii="Wingdings" w:hAnsi="Wingdings" w:hint="default"/>
      </w:rPr>
    </w:lvl>
    <w:lvl w:ilvl="6" w:tplc="04060001" w:tentative="1">
      <w:start w:val="1"/>
      <w:numFmt w:val="bullet"/>
      <w:lvlText w:val=""/>
      <w:lvlJc w:val="left"/>
      <w:pPr>
        <w:ind w:left="5749" w:hanging="360"/>
      </w:pPr>
      <w:rPr>
        <w:rFonts w:ascii="Symbol" w:hAnsi="Symbol" w:hint="default"/>
      </w:rPr>
    </w:lvl>
    <w:lvl w:ilvl="7" w:tplc="04060003" w:tentative="1">
      <w:start w:val="1"/>
      <w:numFmt w:val="bullet"/>
      <w:lvlText w:val="o"/>
      <w:lvlJc w:val="left"/>
      <w:pPr>
        <w:ind w:left="6469" w:hanging="360"/>
      </w:pPr>
      <w:rPr>
        <w:rFonts w:ascii="Courier New" w:hAnsi="Courier New" w:cs="Courier New" w:hint="default"/>
      </w:rPr>
    </w:lvl>
    <w:lvl w:ilvl="8" w:tplc="04060005" w:tentative="1">
      <w:start w:val="1"/>
      <w:numFmt w:val="bullet"/>
      <w:lvlText w:val=""/>
      <w:lvlJc w:val="left"/>
      <w:pPr>
        <w:ind w:left="7189" w:hanging="360"/>
      </w:pPr>
      <w:rPr>
        <w:rFonts w:ascii="Wingdings" w:hAnsi="Wingdings" w:hint="default"/>
      </w:rPr>
    </w:lvl>
  </w:abstractNum>
  <w:abstractNum w:abstractNumId="9" w15:restartNumberingAfterBreak="0">
    <w:nsid w:val="7CEB225D"/>
    <w:multiLevelType w:val="hybridMultilevel"/>
    <w:tmpl w:val="ED382DC6"/>
    <w:lvl w:ilvl="0" w:tplc="A5FE6ECC">
      <w:start w:val="1"/>
      <w:numFmt w:val="bullet"/>
      <w:lvlText w:val="-"/>
      <w:lvlJc w:val="left"/>
      <w:pPr>
        <w:ind w:left="1429" w:hanging="360"/>
      </w:pPr>
      <w:rPr>
        <w:rFonts w:ascii="Aptos" w:eastAsiaTheme="minorHAnsi" w:hAnsi="Aptos" w:cstheme="minorBidi" w:hint="default"/>
      </w:rPr>
    </w:lvl>
    <w:lvl w:ilvl="1" w:tplc="04060003" w:tentative="1">
      <w:start w:val="1"/>
      <w:numFmt w:val="bullet"/>
      <w:lvlText w:val="o"/>
      <w:lvlJc w:val="left"/>
      <w:pPr>
        <w:ind w:left="2149" w:hanging="360"/>
      </w:pPr>
      <w:rPr>
        <w:rFonts w:ascii="Courier New" w:hAnsi="Courier New" w:cs="Courier New" w:hint="default"/>
      </w:rPr>
    </w:lvl>
    <w:lvl w:ilvl="2" w:tplc="04060005" w:tentative="1">
      <w:start w:val="1"/>
      <w:numFmt w:val="bullet"/>
      <w:lvlText w:val=""/>
      <w:lvlJc w:val="left"/>
      <w:pPr>
        <w:ind w:left="2869" w:hanging="360"/>
      </w:pPr>
      <w:rPr>
        <w:rFonts w:ascii="Wingdings" w:hAnsi="Wingdings" w:hint="default"/>
      </w:rPr>
    </w:lvl>
    <w:lvl w:ilvl="3" w:tplc="04060001" w:tentative="1">
      <w:start w:val="1"/>
      <w:numFmt w:val="bullet"/>
      <w:lvlText w:val=""/>
      <w:lvlJc w:val="left"/>
      <w:pPr>
        <w:ind w:left="3589" w:hanging="360"/>
      </w:pPr>
      <w:rPr>
        <w:rFonts w:ascii="Symbol" w:hAnsi="Symbol" w:hint="default"/>
      </w:rPr>
    </w:lvl>
    <w:lvl w:ilvl="4" w:tplc="04060003" w:tentative="1">
      <w:start w:val="1"/>
      <w:numFmt w:val="bullet"/>
      <w:lvlText w:val="o"/>
      <w:lvlJc w:val="left"/>
      <w:pPr>
        <w:ind w:left="4309" w:hanging="360"/>
      </w:pPr>
      <w:rPr>
        <w:rFonts w:ascii="Courier New" w:hAnsi="Courier New" w:cs="Courier New" w:hint="default"/>
      </w:rPr>
    </w:lvl>
    <w:lvl w:ilvl="5" w:tplc="04060005" w:tentative="1">
      <w:start w:val="1"/>
      <w:numFmt w:val="bullet"/>
      <w:lvlText w:val=""/>
      <w:lvlJc w:val="left"/>
      <w:pPr>
        <w:ind w:left="5029" w:hanging="360"/>
      </w:pPr>
      <w:rPr>
        <w:rFonts w:ascii="Wingdings" w:hAnsi="Wingdings" w:hint="default"/>
      </w:rPr>
    </w:lvl>
    <w:lvl w:ilvl="6" w:tplc="04060001" w:tentative="1">
      <w:start w:val="1"/>
      <w:numFmt w:val="bullet"/>
      <w:lvlText w:val=""/>
      <w:lvlJc w:val="left"/>
      <w:pPr>
        <w:ind w:left="5749" w:hanging="360"/>
      </w:pPr>
      <w:rPr>
        <w:rFonts w:ascii="Symbol" w:hAnsi="Symbol" w:hint="default"/>
      </w:rPr>
    </w:lvl>
    <w:lvl w:ilvl="7" w:tplc="04060003" w:tentative="1">
      <w:start w:val="1"/>
      <w:numFmt w:val="bullet"/>
      <w:lvlText w:val="o"/>
      <w:lvlJc w:val="left"/>
      <w:pPr>
        <w:ind w:left="6469" w:hanging="360"/>
      </w:pPr>
      <w:rPr>
        <w:rFonts w:ascii="Courier New" w:hAnsi="Courier New" w:cs="Courier New" w:hint="default"/>
      </w:rPr>
    </w:lvl>
    <w:lvl w:ilvl="8" w:tplc="04060005" w:tentative="1">
      <w:start w:val="1"/>
      <w:numFmt w:val="bullet"/>
      <w:lvlText w:val=""/>
      <w:lvlJc w:val="left"/>
      <w:pPr>
        <w:ind w:left="7189" w:hanging="360"/>
      </w:pPr>
      <w:rPr>
        <w:rFonts w:ascii="Wingdings" w:hAnsi="Wingdings" w:hint="default"/>
      </w:rPr>
    </w:lvl>
  </w:abstractNum>
  <w:num w:numId="1" w16cid:durableId="760637540">
    <w:abstractNumId w:val="4"/>
  </w:num>
  <w:num w:numId="2" w16cid:durableId="1463188407">
    <w:abstractNumId w:val="5"/>
  </w:num>
  <w:num w:numId="3" w16cid:durableId="608122756">
    <w:abstractNumId w:val="2"/>
  </w:num>
  <w:num w:numId="4" w16cid:durableId="85613848">
    <w:abstractNumId w:val="6"/>
  </w:num>
  <w:num w:numId="5" w16cid:durableId="478772007">
    <w:abstractNumId w:val="9"/>
  </w:num>
  <w:num w:numId="6" w16cid:durableId="1063525959">
    <w:abstractNumId w:val="0"/>
  </w:num>
  <w:num w:numId="7" w16cid:durableId="2068264308">
    <w:abstractNumId w:val="8"/>
  </w:num>
  <w:num w:numId="8" w16cid:durableId="66929224">
    <w:abstractNumId w:val="5"/>
  </w:num>
  <w:num w:numId="9" w16cid:durableId="1731147318">
    <w:abstractNumId w:val="3"/>
  </w:num>
  <w:num w:numId="10" w16cid:durableId="1525947381">
    <w:abstractNumId w:val="1"/>
  </w:num>
  <w:num w:numId="11" w16cid:durableId="1792281088">
    <w:abstractNumId w:val="7"/>
  </w:num>
  <w:num w:numId="12" w16cid:durableId="55542954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30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5AAB"/>
    <w:rsid w:val="00000B07"/>
    <w:rsid w:val="000025F6"/>
    <w:rsid w:val="00005B3D"/>
    <w:rsid w:val="00012F80"/>
    <w:rsid w:val="00017EF1"/>
    <w:rsid w:val="000222BD"/>
    <w:rsid w:val="00022945"/>
    <w:rsid w:val="00027F36"/>
    <w:rsid w:val="000305B0"/>
    <w:rsid w:val="00030B13"/>
    <w:rsid w:val="00045ADF"/>
    <w:rsid w:val="0004664C"/>
    <w:rsid w:val="00051240"/>
    <w:rsid w:val="00052CBE"/>
    <w:rsid w:val="00055631"/>
    <w:rsid w:val="00055720"/>
    <w:rsid w:val="000569E6"/>
    <w:rsid w:val="00061C3C"/>
    <w:rsid w:val="00064511"/>
    <w:rsid w:val="000655A1"/>
    <w:rsid w:val="00067F8E"/>
    <w:rsid w:val="00070CA3"/>
    <w:rsid w:val="000718A7"/>
    <w:rsid w:val="00071F36"/>
    <w:rsid w:val="000729B8"/>
    <w:rsid w:val="000773FD"/>
    <w:rsid w:val="00077C26"/>
    <w:rsid w:val="00081355"/>
    <w:rsid w:val="000831BB"/>
    <w:rsid w:val="000848BD"/>
    <w:rsid w:val="0009003F"/>
    <w:rsid w:val="000A16EE"/>
    <w:rsid w:val="000B5087"/>
    <w:rsid w:val="000B5EE6"/>
    <w:rsid w:val="000C19D4"/>
    <w:rsid w:val="000C1E47"/>
    <w:rsid w:val="000C4547"/>
    <w:rsid w:val="000C5B14"/>
    <w:rsid w:val="000C761D"/>
    <w:rsid w:val="000D330D"/>
    <w:rsid w:val="000D77AE"/>
    <w:rsid w:val="000E0778"/>
    <w:rsid w:val="000E6F07"/>
    <w:rsid w:val="000E79E6"/>
    <w:rsid w:val="000F737C"/>
    <w:rsid w:val="00104D5A"/>
    <w:rsid w:val="00106679"/>
    <w:rsid w:val="00107488"/>
    <w:rsid w:val="00111B11"/>
    <w:rsid w:val="00112BAF"/>
    <w:rsid w:val="0011310B"/>
    <w:rsid w:val="00123B60"/>
    <w:rsid w:val="00125349"/>
    <w:rsid w:val="00125DD1"/>
    <w:rsid w:val="00130F47"/>
    <w:rsid w:val="00135C4A"/>
    <w:rsid w:val="00137F22"/>
    <w:rsid w:val="00140C78"/>
    <w:rsid w:val="00152338"/>
    <w:rsid w:val="001552B7"/>
    <w:rsid w:val="00161A94"/>
    <w:rsid w:val="00166337"/>
    <w:rsid w:val="0018180E"/>
    <w:rsid w:val="001831E7"/>
    <w:rsid w:val="0018375B"/>
    <w:rsid w:val="001879B7"/>
    <w:rsid w:val="001904BC"/>
    <w:rsid w:val="00191E5B"/>
    <w:rsid w:val="001A02A8"/>
    <w:rsid w:val="001A156D"/>
    <w:rsid w:val="001A2599"/>
    <w:rsid w:val="001A31B6"/>
    <w:rsid w:val="001A3CED"/>
    <w:rsid w:val="001A4E30"/>
    <w:rsid w:val="001A644E"/>
    <w:rsid w:val="001B1F65"/>
    <w:rsid w:val="001C063D"/>
    <w:rsid w:val="001C3B66"/>
    <w:rsid w:val="001D18BA"/>
    <w:rsid w:val="001D2B15"/>
    <w:rsid w:val="001D5764"/>
    <w:rsid w:val="001D6E21"/>
    <w:rsid w:val="001D703F"/>
    <w:rsid w:val="001E68B8"/>
    <w:rsid w:val="001F011F"/>
    <w:rsid w:val="001F28A5"/>
    <w:rsid w:val="001F2AEA"/>
    <w:rsid w:val="001F2C7C"/>
    <w:rsid w:val="00200895"/>
    <w:rsid w:val="00200961"/>
    <w:rsid w:val="00207284"/>
    <w:rsid w:val="00214FCF"/>
    <w:rsid w:val="00215FF6"/>
    <w:rsid w:val="0022272D"/>
    <w:rsid w:val="00223956"/>
    <w:rsid w:val="00227219"/>
    <w:rsid w:val="00227DA0"/>
    <w:rsid w:val="00230DB5"/>
    <w:rsid w:val="002332C3"/>
    <w:rsid w:val="00233A56"/>
    <w:rsid w:val="00233BE7"/>
    <w:rsid w:val="00236EEB"/>
    <w:rsid w:val="002427B9"/>
    <w:rsid w:val="002432BE"/>
    <w:rsid w:val="00244034"/>
    <w:rsid w:val="00245B26"/>
    <w:rsid w:val="00250BF3"/>
    <w:rsid w:val="002510F0"/>
    <w:rsid w:val="00253EFC"/>
    <w:rsid w:val="00254E12"/>
    <w:rsid w:val="00255725"/>
    <w:rsid w:val="0026068B"/>
    <w:rsid w:val="00264B75"/>
    <w:rsid w:val="0026779F"/>
    <w:rsid w:val="00274054"/>
    <w:rsid w:val="00275206"/>
    <w:rsid w:val="00277242"/>
    <w:rsid w:val="0028000E"/>
    <w:rsid w:val="0028444A"/>
    <w:rsid w:val="00291C4E"/>
    <w:rsid w:val="00291FB3"/>
    <w:rsid w:val="00292E80"/>
    <w:rsid w:val="002935AB"/>
    <w:rsid w:val="002967E5"/>
    <w:rsid w:val="002A44A7"/>
    <w:rsid w:val="002A6CDD"/>
    <w:rsid w:val="002A7D7C"/>
    <w:rsid w:val="002B2F4F"/>
    <w:rsid w:val="002B62C4"/>
    <w:rsid w:val="002B70C6"/>
    <w:rsid w:val="002B7982"/>
    <w:rsid w:val="002C22D7"/>
    <w:rsid w:val="002C28C9"/>
    <w:rsid w:val="002C3501"/>
    <w:rsid w:val="002C3575"/>
    <w:rsid w:val="002C3B03"/>
    <w:rsid w:val="002C4622"/>
    <w:rsid w:val="002C7282"/>
    <w:rsid w:val="002D3426"/>
    <w:rsid w:val="002D5B45"/>
    <w:rsid w:val="002E1243"/>
    <w:rsid w:val="002E6657"/>
    <w:rsid w:val="002F465C"/>
    <w:rsid w:val="002F4C24"/>
    <w:rsid w:val="002F5594"/>
    <w:rsid w:val="002F6B2A"/>
    <w:rsid w:val="00301745"/>
    <w:rsid w:val="003021C3"/>
    <w:rsid w:val="00307C7F"/>
    <w:rsid w:val="003100CB"/>
    <w:rsid w:val="003207A2"/>
    <w:rsid w:val="00322AF2"/>
    <w:rsid w:val="003239B3"/>
    <w:rsid w:val="00324A08"/>
    <w:rsid w:val="00326657"/>
    <w:rsid w:val="00331DED"/>
    <w:rsid w:val="00332B3D"/>
    <w:rsid w:val="00335170"/>
    <w:rsid w:val="00341C07"/>
    <w:rsid w:val="0034497B"/>
    <w:rsid w:val="00345770"/>
    <w:rsid w:val="003468A2"/>
    <w:rsid w:val="003471A1"/>
    <w:rsid w:val="0035285F"/>
    <w:rsid w:val="00353422"/>
    <w:rsid w:val="00353C8A"/>
    <w:rsid w:val="0035435B"/>
    <w:rsid w:val="00356278"/>
    <w:rsid w:val="00366991"/>
    <w:rsid w:val="003715B5"/>
    <w:rsid w:val="00373A30"/>
    <w:rsid w:val="00376A87"/>
    <w:rsid w:val="00383118"/>
    <w:rsid w:val="00383578"/>
    <w:rsid w:val="00390D28"/>
    <w:rsid w:val="00392B34"/>
    <w:rsid w:val="003A13D3"/>
    <w:rsid w:val="003A31B7"/>
    <w:rsid w:val="003A574C"/>
    <w:rsid w:val="003A696F"/>
    <w:rsid w:val="003B2A4F"/>
    <w:rsid w:val="003C18B7"/>
    <w:rsid w:val="003C7C56"/>
    <w:rsid w:val="003D1125"/>
    <w:rsid w:val="003D26E5"/>
    <w:rsid w:val="003D2CB9"/>
    <w:rsid w:val="003D2E52"/>
    <w:rsid w:val="003D54C2"/>
    <w:rsid w:val="003E233A"/>
    <w:rsid w:val="003E2373"/>
    <w:rsid w:val="003F1946"/>
    <w:rsid w:val="003F3C09"/>
    <w:rsid w:val="003F5E34"/>
    <w:rsid w:val="003F7DE9"/>
    <w:rsid w:val="00401267"/>
    <w:rsid w:val="00404F3A"/>
    <w:rsid w:val="00407416"/>
    <w:rsid w:val="00413B65"/>
    <w:rsid w:val="00415261"/>
    <w:rsid w:val="00417F67"/>
    <w:rsid w:val="00420E20"/>
    <w:rsid w:val="00426E8F"/>
    <w:rsid w:val="0042704B"/>
    <w:rsid w:val="004300A1"/>
    <w:rsid w:val="004301BC"/>
    <w:rsid w:val="00432BBE"/>
    <w:rsid w:val="00433369"/>
    <w:rsid w:val="00435406"/>
    <w:rsid w:val="00444E22"/>
    <w:rsid w:val="0045716C"/>
    <w:rsid w:val="00460ECD"/>
    <w:rsid w:val="00463568"/>
    <w:rsid w:val="004645B8"/>
    <w:rsid w:val="0046573C"/>
    <w:rsid w:val="00465C66"/>
    <w:rsid w:val="00471FCA"/>
    <w:rsid w:val="00472997"/>
    <w:rsid w:val="00473059"/>
    <w:rsid w:val="00475841"/>
    <w:rsid w:val="00482A1C"/>
    <w:rsid w:val="00482DDB"/>
    <w:rsid w:val="00483C7C"/>
    <w:rsid w:val="0048711D"/>
    <w:rsid w:val="004875B4"/>
    <w:rsid w:val="00494425"/>
    <w:rsid w:val="004946F9"/>
    <w:rsid w:val="004967C0"/>
    <w:rsid w:val="00496CC1"/>
    <w:rsid w:val="004A0A14"/>
    <w:rsid w:val="004A4AD1"/>
    <w:rsid w:val="004A5E11"/>
    <w:rsid w:val="004B2FC3"/>
    <w:rsid w:val="004B54E7"/>
    <w:rsid w:val="004B6099"/>
    <w:rsid w:val="004C5AAB"/>
    <w:rsid w:val="004C783D"/>
    <w:rsid w:val="004D5A47"/>
    <w:rsid w:val="004D7E54"/>
    <w:rsid w:val="004E7EB6"/>
    <w:rsid w:val="004F46CE"/>
    <w:rsid w:val="004F5EA5"/>
    <w:rsid w:val="004F75C2"/>
    <w:rsid w:val="00500710"/>
    <w:rsid w:val="00500F6C"/>
    <w:rsid w:val="00505E5A"/>
    <w:rsid w:val="00506B6A"/>
    <w:rsid w:val="00506C52"/>
    <w:rsid w:val="005113A7"/>
    <w:rsid w:val="005147ED"/>
    <w:rsid w:val="005155B8"/>
    <w:rsid w:val="0051609C"/>
    <w:rsid w:val="00517329"/>
    <w:rsid w:val="0052005C"/>
    <w:rsid w:val="00522551"/>
    <w:rsid w:val="0052303E"/>
    <w:rsid w:val="0052324E"/>
    <w:rsid w:val="0052505D"/>
    <w:rsid w:val="00525CA5"/>
    <w:rsid w:val="00530DAF"/>
    <w:rsid w:val="00531157"/>
    <w:rsid w:val="00537E98"/>
    <w:rsid w:val="005408F9"/>
    <w:rsid w:val="00541DAC"/>
    <w:rsid w:val="0055292E"/>
    <w:rsid w:val="00560D28"/>
    <w:rsid w:val="005611FA"/>
    <w:rsid w:val="0056143C"/>
    <w:rsid w:val="00561812"/>
    <w:rsid w:val="005661B0"/>
    <w:rsid w:val="005676E7"/>
    <w:rsid w:val="0057052E"/>
    <w:rsid w:val="00570739"/>
    <w:rsid w:val="0057382B"/>
    <w:rsid w:val="00574DE2"/>
    <w:rsid w:val="00577EF7"/>
    <w:rsid w:val="0058352F"/>
    <w:rsid w:val="005859E8"/>
    <w:rsid w:val="00586E4C"/>
    <w:rsid w:val="0058761C"/>
    <w:rsid w:val="00590938"/>
    <w:rsid w:val="00592D90"/>
    <w:rsid w:val="005937ED"/>
    <w:rsid w:val="005953C2"/>
    <w:rsid w:val="005A12DF"/>
    <w:rsid w:val="005A1F13"/>
    <w:rsid w:val="005A3EB3"/>
    <w:rsid w:val="005A45F6"/>
    <w:rsid w:val="005A6396"/>
    <w:rsid w:val="005A6519"/>
    <w:rsid w:val="005A676A"/>
    <w:rsid w:val="005A759A"/>
    <w:rsid w:val="005B3D10"/>
    <w:rsid w:val="005C382C"/>
    <w:rsid w:val="005D25C9"/>
    <w:rsid w:val="005D36BB"/>
    <w:rsid w:val="005D4662"/>
    <w:rsid w:val="005D797B"/>
    <w:rsid w:val="005E2EEF"/>
    <w:rsid w:val="005E32AF"/>
    <w:rsid w:val="005E5B84"/>
    <w:rsid w:val="005F2980"/>
    <w:rsid w:val="005F6FF4"/>
    <w:rsid w:val="006046FE"/>
    <w:rsid w:val="0061019A"/>
    <w:rsid w:val="00611933"/>
    <w:rsid w:val="00620498"/>
    <w:rsid w:val="00620EA2"/>
    <w:rsid w:val="006233D2"/>
    <w:rsid w:val="006243D5"/>
    <w:rsid w:val="0063092E"/>
    <w:rsid w:val="00631C69"/>
    <w:rsid w:val="00631CD0"/>
    <w:rsid w:val="00635BEE"/>
    <w:rsid w:val="00635FE4"/>
    <w:rsid w:val="00637121"/>
    <w:rsid w:val="006401F4"/>
    <w:rsid w:val="00642E47"/>
    <w:rsid w:val="00647665"/>
    <w:rsid w:val="0065365A"/>
    <w:rsid w:val="0065394A"/>
    <w:rsid w:val="00655191"/>
    <w:rsid w:val="00672273"/>
    <w:rsid w:val="00672320"/>
    <w:rsid w:val="0067515C"/>
    <w:rsid w:val="00676281"/>
    <w:rsid w:val="00683902"/>
    <w:rsid w:val="00683E0E"/>
    <w:rsid w:val="00684765"/>
    <w:rsid w:val="006860BE"/>
    <w:rsid w:val="00692665"/>
    <w:rsid w:val="006955C0"/>
    <w:rsid w:val="006A3551"/>
    <w:rsid w:val="006A7566"/>
    <w:rsid w:val="006B1B63"/>
    <w:rsid w:val="006B23B5"/>
    <w:rsid w:val="006B26C7"/>
    <w:rsid w:val="006B33F8"/>
    <w:rsid w:val="006B4275"/>
    <w:rsid w:val="006B6E48"/>
    <w:rsid w:val="006C26F9"/>
    <w:rsid w:val="006C56DF"/>
    <w:rsid w:val="006D062C"/>
    <w:rsid w:val="006D15CC"/>
    <w:rsid w:val="006D2753"/>
    <w:rsid w:val="006D2E67"/>
    <w:rsid w:val="006D4D52"/>
    <w:rsid w:val="006D586A"/>
    <w:rsid w:val="006D7DD9"/>
    <w:rsid w:val="006E32ED"/>
    <w:rsid w:val="006E67AD"/>
    <w:rsid w:val="006F1EB1"/>
    <w:rsid w:val="006F3372"/>
    <w:rsid w:val="007018F2"/>
    <w:rsid w:val="00702C1E"/>
    <w:rsid w:val="007126FA"/>
    <w:rsid w:val="007127B8"/>
    <w:rsid w:val="0072017F"/>
    <w:rsid w:val="007215F1"/>
    <w:rsid w:val="007219FE"/>
    <w:rsid w:val="00721A11"/>
    <w:rsid w:val="0072206C"/>
    <w:rsid w:val="0072382D"/>
    <w:rsid w:val="00726228"/>
    <w:rsid w:val="0072752F"/>
    <w:rsid w:val="00733108"/>
    <w:rsid w:val="00744EE9"/>
    <w:rsid w:val="007461E5"/>
    <w:rsid w:val="007530D8"/>
    <w:rsid w:val="00754EE2"/>
    <w:rsid w:val="00755614"/>
    <w:rsid w:val="00756B66"/>
    <w:rsid w:val="00762D41"/>
    <w:rsid w:val="007662B0"/>
    <w:rsid w:val="007670EB"/>
    <w:rsid w:val="007751FB"/>
    <w:rsid w:val="007769B7"/>
    <w:rsid w:val="00782FD7"/>
    <w:rsid w:val="0078436C"/>
    <w:rsid w:val="007848F4"/>
    <w:rsid w:val="00793E22"/>
    <w:rsid w:val="00796ECB"/>
    <w:rsid w:val="007A0393"/>
    <w:rsid w:val="007A0856"/>
    <w:rsid w:val="007A1869"/>
    <w:rsid w:val="007A2634"/>
    <w:rsid w:val="007A3A97"/>
    <w:rsid w:val="007B3BC4"/>
    <w:rsid w:val="007B44F2"/>
    <w:rsid w:val="007B4EEC"/>
    <w:rsid w:val="007C1382"/>
    <w:rsid w:val="007C250F"/>
    <w:rsid w:val="007C5032"/>
    <w:rsid w:val="007C6756"/>
    <w:rsid w:val="007C78AB"/>
    <w:rsid w:val="007D174E"/>
    <w:rsid w:val="007D1A24"/>
    <w:rsid w:val="007D21A3"/>
    <w:rsid w:val="007D2840"/>
    <w:rsid w:val="007D5850"/>
    <w:rsid w:val="007E19C8"/>
    <w:rsid w:val="007E2D31"/>
    <w:rsid w:val="007E2ECB"/>
    <w:rsid w:val="007E51CB"/>
    <w:rsid w:val="007E5D2B"/>
    <w:rsid w:val="007F211E"/>
    <w:rsid w:val="007F2521"/>
    <w:rsid w:val="007F7AB7"/>
    <w:rsid w:val="0080179A"/>
    <w:rsid w:val="008025E2"/>
    <w:rsid w:val="00804A8D"/>
    <w:rsid w:val="00805D62"/>
    <w:rsid w:val="00806803"/>
    <w:rsid w:val="00807A81"/>
    <w:rsid w:val="00811604"/>
    <w:rsid w:val="00812EC0"/>
    <w:rsid w:val="00817362"/>
    <w:rsid w:val="008208C8"/>
    <w:rsid w:val="00822DBA"/>
    <w:rsid w:val="008246F7"/>
    <w:rsid w:val="00825EAA"/>
    <w:rsid w:val="00830DFF"/>
    <w:rsid w:val="008333FC"/>
    <w:rsid w:val="00833A2D"/>
    <w:rsid w:val="008419A7"/>
    <w:rsid w:val="0084239F"/>
    <w:rsid w:val="00842828"/>
    <w:rsid w:val="008506F8"/>
    <w:rsid w:val="00850A4D"/>
    <w:rsid w:val="008519DF"/>
    <w:rsid w:val="00852AA2"/>
    <w:rsid w:val="008544AD"/>
    <w:rsid w:val="00864E9C"/>
    <w:rsid w:val="00870434"/>
    <w:rsid w:val="008706BE"/>
    <w:rsid w:val="00872B01"/>
    <w:rsid w:val="0087453F"/>
    <w:rsid w:val="00876EA6"/>
    <w:rsid w:val="00876F7A"/>
    <w:rsid w:val="00877B0E"/>
    <w:rsid w:val="008804C8"/>
    <w:rsid w:val="0088121F"/>
    <w:rsid w:val="00884E4C"/>
    <w:rsid w:val="008862D6"/>
    <w:rsid w:val="0089121D"/>
    <w:rsid w:val="008912C4"/>
    <w:rsid w:val="008940DB"/>
    <w:rsid w:val="0089420C"/>
    <w:rsid w:val="00894DFE"/>
    <w:rsid w:val="008971D7"/>
    <w:rsid w:val="00897D51"/>
    <w:rsid w:val="008A1362"/>
    <w:rsid w:val="008A2AF3"/>
    <w:rsid w:val="008A3120"/>
    <w:rsid w:val="008A5A23"/>
    <w:rsid w:val="008A6263"/>
    <w:rsid w:val="008B6C05"/>
    <w:rsid w:val="008C0919"/>
    <w:rsid w:val="008C19CB"/>
    <w:rsid w:val="008C360D"/>
    <w:rsid w:val="008C43C9"/>
    <w:rsid w:val="008C4421"/>
    <w:rsid w:val="008C6497"/>
    <w:rsid w:val="008D047B"/>
    <w:rsid w:val="008D1C38"/>
    <w:rsid w:val="008D4D04"/>
    <w:rsid w:val="008D58B5"/>
    <w:rsid w:val="008D65A9"/>
    <w:rsid w:val="008D6A64"/>
    <w:rsid w:val="008D7209"/>
    <w:rsid w:val="008E12FA"/>
    <w:rsid w:val="008E13D2"/>
    <w:rsid w:val="008E301B"/>
    <w:rsid w:val="008E44FD"/>
    <w:rsid w:val="008E53E3"/>
    <w:rsid w:val="008E5A7A"/>
    <w:rsid w:val="008E73D1"/>
    <w:rsid w:val="008E7C3C"/>
    <w:rsid w:val="008E7F4C"/>
    <w:rsid w:val="008F06DA"/>
    <w:rsid w:val="008F168B"/>
    <w:rsid w:val="008F2E55"/>
    <w:rsid w:val="00903938"/>
    <w:rsid w:val="00910D82"/>
    <w:rsid w:val="00912092"/>
    <w:rsid w:val="00913570"/>
    <w:rsid w:val="00917050"/>
    <w:rsid w:val="00920CB3"/>
    <w:rsid w:val="00921281"/>
    <w:rsid w:val="0092455C"/>
    <w:rsid w:val="00924A80"/>
    <w:rsid w:val="00924FB2"/>
    <w:rsid w:val="00925B31"/>
    <w:rsid w:val="0093389E"/>
    <w:rsid w:val="00934276"/>
    <w:rsid w:val="00934466"/>
    <w:rsid w:val="0093624B"/>
    <w:rsid w:val="00941F17"/>
    <w:rsid w:val="009437CD"/>
    <w:rsid w:val="00944E6C"/>
    <w:rsid w:val="00945D5A"/>
    <w:rsid w:val="00947D60"/>
    <w:rsid w:val="0096361E"/>
    <w:rsid w:val="009660EF"/>
    <w:rsid w:val="00966C85"/>
    <w:rsid w:val="00971E7C"/>
    <w:rsid w:val="00974C15"/>
    <w:rsid w:val="009774C5"/>
    <w:rsid w:val="0098136D"/>
    <w:rsid w:val="009903A1"/>
    <w:rsid w:val="009904C1"/>
    <w:rsid w:val="009954DE"/>
    <w:rsid w:val="009A1635"/>
    <w:rsid w:val="009A4008"/>
    <w:rsid w:val="009B58CA"/>
    <w:rsid w:val="009B614F"/>
    <w:rsid w:val="009B6DDB"/>
    <w:rsid w:val="009B72E8"/>
    <w:rsid w:val="009C0E4F"/>
    <w:rsid w:val="009C1159"/>
    <w:rsid w:val="009C3E52"/>
    <w:rsid w:val="009C6F3C"/>
    <w:rsid w:val="009D4E23"/>
    <w:rsid w:val="009E6B3E"/>
    <w:rsid w:val="009F0039"/>
    <w:rsid w:val="009F576A"/>
    <w:rsid w:val="009F6BC0"/>
    <w:rsid w:val="009F7822"/>
    <w:rsid w:val="00A10684"/>
    <w:rsid w:val="00A137E3"/>
    <w:rsid w:val="00A13E75"/>
    <w:rsid w:val="00A17DEC"/>
    <w:rsid w:val="00A21563"/>
    <w:rsid w:val="00A22B05"/>
    <w:rsid w:val="00A31439"/>
    <w:rsid w:val="00A32AE2"/>
    <w:rsid w:val="00A34045"/>
    <w:rsid w:val="00A343A6"/>
    <w:rsid w:val="00A36069"/>
    <w:rsid w:val="00A404B9"/>
    <w:rsid w:val="00A42EA5"/>
    <w:rsid w:val="00A51247"/>
    <w:rsid w:val="00A57F9F"/>
    <w:rsid w:val="00A60C15"/>
    <w:rsid w:val="00A6780B"/>
    <w:rsid w:val="00A814E2"/>
    <w:rsid w:val="00A81916"/>
    <w:rsid w:val="00A83183"/>
    <w:rsid w:val="00A835D6"/>
    <w:rsid w:val="00A83686"/>
    <w:rsid w:val="00A922EE"/>
    <w:rsid w:val="00AA00EB"/>
    <w:rsid w:val="00AA379F"/>
    <w:rsid w:val="00AA40FF"/>
    <w:rsid w:val="00AA4C59"/>
    <w:rsid w:val="00AB1EEB"/>
    <w:rsid w:val="00AC6321"/>
    <w:rsid w:val="00AD1460"/>
    <w:rsid w:val="00AD1E84"/>
    <w:rsid w:val="00AD69A9"/>
    <w:rsid w:val="00AE10FA"/>
    <w:rsid w:val="00AE2E81"/>
    <w:rsid w:val="00AE2EAC"/>
    <w:rsid w:val="00AE5858"/>
    <w:rsid w:val="00AE69C6"/>
    <w:rsid w:val="00AE7E5C"/>
    <w:rsid w:val="00AF2D4D"/>
    <w:rsid w:val="00B00A42"/>
    <w:rsid w:val="00B0364E"/>
    <w:rsid w:val="00B04FE6"/>
    <w:rsid w:val="00B07F43"/>
    <w:rsid w:val="00B1111F"/>
    <w:rsid w:val="00B115FE"/>
    <w:rsid w:val="00B15265"/>
    <w:rsid w:val="00B23EED"/>
    <w:rsid w:val="00B2410F"/>
    <w:rsid w:val="00B2490C"/>
    <w:rsid w:val="00B26A91"/>
    <w:rsid w:val="00B27433"/>
    <w:rsid w:val="00B458AD"/>
    <w:rsid w:val="00B5064D"/>
    <w:rsid w:val="00B507B5"/>
    <w:rsid w:val="00B55E29"/>
    <w:rsid w:val="00B6088C"/>
    <w:rsid w:val="00B6123B"/>
    <w:rsid w:val="00B64B51"/>
    <w:rsid w:val="00B76FCF"/>
    <w:rsid w:val="00B8697A"/>
    <w:rsid w:val="00B870FB"/>
    <w:rsid w:val="00B874CB"/>
    <w:rsid w:val="00B90F97"/>
    <w:rsid w:val="00B91D08"/>
    <w:rsid w:val="00B943F9"/>
    <w:rsid w:val="00B97EAA"/>
    <w:rsid w:val="00BA3917"/>
    <w:rsid w:val="00BB0B2B"/>
    <w:rsid w:val="00BB4F8A"/>
    <w:rsid w:val="00BC32E7"/>
    <w:rsid w:val="00BC66AB"/>
    <w:rsid w:val="00BD00E6"/>
    <w:rsid w:val="00BD0B0C"/>
    <w:rsid w:val="00BD1902"/>
    <w:rsid w:val="00BE104F"/>
    <w:rsid w:val="00BE611D"/>
    <w:rsid w:val="00BF05C5"/>
    <w:rsid w:val="00BF2286"/>
    <w:rsid w:val="00BF67BD"/>
    <w:rsid w:val="00C023F5"/>
    <w:rsid w:val="00C03041"/>
    <w:rsid w:val="00C04E8B"/>
    <w:rsid w:val="00C10B9E"/>
    <w:rsid w:val="00C111EB"/>
    <w:rsid w:val="00C12739"/>
    <w:rsid w:val="00C15A6E"/>
    <w:rsid w:val="00C16932"/>
    <w:rsid w:val="00C2786E"/>
    <w:rsid w:val="00C32D78"/>
    <w:rsid w:val="00C42A5E"/>
    <w:rsid w:val="00C436D4"/>
    <w:rsid w:val="00C544A5"/>
    <w:rsid w:val="00C5729C"/>
    <w:rsid w:val="00C62E4A"/>
    <w:rsid w:val="00C64C3C"/>
    <w:rsid w:val="00C64F46"/>
    <w:rsid w:val="00C654A0"/>
    <w:rsid w:val="00C6587D"/>
    <w:rsid w:val="00C7045E"/>
    <w:rsid w:val="00C70967"/>
    <w:rsid w:val="00C76708"/>
    <w:rsid w:val="00C76E92"/>
    <w:rsid w:val="00C83304"/>
    <w:rsid w:val="00C91298"/>
    <w:rsid w:val="00C93B2B"/>
    <w:rsid w:val="00C96FB4"/>
    <w:rsid w:val="00CA3212"/>
    <w:rsid w:val="00CA7345"/>
    <w:rsid w:val="00CC6DA1"/>
    <w:rsid w:val="00CD1030"/>
    <w:rsid w:val="00CD1463"/>
    <w:rsid w:val="00CD29AE"/>
    <w:rsid w:val="00CD35C7"/>
    <w:rsid w:val="00CD53DF"/>
    <w:rsid w:val="00CD61A3"/>
    <w:rsid w:val="00CD7343"/>
    <w:rsid w:val="00CF0D55"/>
    <w:rsid w:val="00CF3325"/>
    <w:rsid w:val="00CF34AA"/>
    <w:rsid w:val="00CF3A7B"/>
    <w:rsid w:val="00CF4834"/>
    <w:rsid w:val="00CF5C4A"/>
    <w:rsid w:val="00CF611B"/>
    <w:rsid w:val="00CF65E8"/>
    <w:rsid w:val="00D02E6A"/>
    <w:rsid w:val="00D03E37"/>
    <w:rsid w:val="00D055FE"/>
    <w:rsid w:val="00D07144"/>
    <w:rsid w:val="00D07B16"/>
    <w:rsid w:val="00D10CED"/>
    <w:rsid w:val="00D16520"/>
    <w:rsid w:val="00D273BD"/>
    <w:rsid w:val="00D304F9"/>
    <w:rsid w:val="00D316F9"/>
    <w:rsid w:val="00D32D4F"/>
    <w:rsid w:val="00D36B1E"/>
    <w:rsid w:val="00D37080"/>
    <w:rsid w:val="00D44CE6"/>
    <w:rsid w:val="00D47D43"/>
    <w:rsid w:val="00D52BDA"/>
    <w:rsid w:val="00D5703B"/>
    <w:rsid w:val="00D6394A"/>
    <w:rsid w:val="00D671E9"/>
    <w:rsid w:val="00D75635"/>
    <w:rsid w:val="00D7724B"/>
    <w:rsid w:val="00D8430E"/>
    <w:rsid w:val="00D84697"/>
    <w:rsid w:val="00D87713"/>
    <w:rsid w:val="00D92447"/>
    <w:rsid w:val="00D95A72"/>
    <w:rsid w:val="00D97425"/>
    <w:rsid w:val="00DA2A7D"/>
    <w:rsid w:val="00DA4EF1"/>
    <w:rsid w:val="00DA7464"/>
    <w:rsid w:val="00DB235B"/>
    <w:rsid w:val="00DB2950"/>
    <w:rsid w:val="00DB436F"/>
    <w:rsid w:val="00DB5E66"/>
    <w:rsid w:val="00DC2F1A"/>
    <w:rsid w:val="00DC4683"/>
    <w:rsid w:val="00DC684D"/>
    <w:rsid w:val="00DD4F7A"/>
    <w:rsid w:val="00DD60FD"/>
    <w:rsid w:val="00DD62DC"/>
    <w:rsid w:val="00DE1AF2"/>
    <w:rsid w:val="00DE41B8"/>
    <w:rsid w:val="00DE7EE0"/>
    <w:rsid w:val="00DF0922"/>
    <w:rsid w:val="00DF1D15"/>
    <w:rsid w:val="00DF2E04"/>
    <w:rsid w:val="00DF35CA"/>
    <w:rsid w:val="00DF3737"/>
    <w:rsid w:val="00E02B14"/>
    <w:rsid w:val="00E03580"/>
    <w:rsid w:val="00E03E13"/>
    <w:rsid w:val="00E06398"/>
    <w:rsid w:val="00E063A1"/>
    <w:rsid w:val="00E11A1D"/>
    <w:rsid w:val="00E2023A"/>
    <w:rsid w:val="00E21B4C"/>
    <w:rsid w:val="00E21BD7"/>
    <w:rsid w:val="00E22D07"/>
    <w:rsid w:val="00E24621"/>
    <w:rsid w:val="00E257EC"/>
    <w:rsid w:val="00E273B6"/>
    <w:rsid w:val="00E322C7"/>
    <w:rsid w:val="00E33A0C"/>
    <w:rsid w:val="00E361F3"/>
    <w:rsid w:val="00E401B6"/>
    <w:rsid w:val="00E40B43"/>
    <w:rsid w:val="00E40E97"/>
    <w:rsid w:val="00E41C08"/>
    <w:rsid w:val="00E421A4"/>
    <w:rsid w:val="00E44758"/>
    <w:rsid w:val="00E45348"/>
    <w:rsid w:val="00E474E4"/>
    <w:rsid w:val="00E47677"/>
    <w:rsid w:val="00E62385"/>
    <w:rsid w:val="00E632A5"/>
    <w:rsid w:val="00E647D9"/>
    <w:rsid w:val="00E64BBD"/>
    <w:rsid w:val="00E65DBF"/>
    <w:rsid w:val="00E736B5"/>
    <w:rsid w:val="00E74620"/>
    <w:rsid w:val="00E766DE"/>
    <w:rsid w:val="00E766E0"/>
    <w:rsid w:val="00E80563"/>
    <w:rsid w:val="00E811C4"/>
    <w:rsid w:val="00E83ABD"/>
    <w:rsid w:val="00E84622"/>
    <w:rsid w:val="00E874C3"/>
    <w:rsid w:val="00E9054C"/>
    <w:rsid w:val="00E90D47"/>
    <w:rsid w:val="00E918EF"/>
    <w:rsid w:val="00E976BD"/>
    <w:rsid w:val="00EA6727"/>
    <w:rsid w:val="00EB10E8"/>
    <w:rsid w:val="00EB232F"/>
    <w:rsid w:val="00EB2713"/>
    <w:rsid w:val="00EB362D"/>
    <w:rsid w:val="00EB5D27"/>
    <w:rsid w:val="00EC1365"/>
    <w:rsid w:val="00EC3E3A"/>
    <w:rsid w:val="00ED1645"/>
    <w:rsid w:val="00ED1A44"/>
    <w:rsid w:val="00ED44F5"/>
    <w:rsid w:val="00EE0E79"/>
    <w:rsid w:val="00EE116D"/>
    <w:rsid w:val="00EE1532"/>
    <w:rsid w:val="00EE2CEF"/>
    <w:rsid w:val="00EE676D"/>
    <w:rsid w:val="00EF2F87"/>
    <w:rsid w:val="00EF3295"/>
    <w:rsid w:val="00F005ED"/>
    <w:rsid w:val="00F02B27"/>
    <w:rsid w:val="00F048DA"/>
    <w:rsid w:val="00F04F4B"/>
    <w:rsid w:val="00F0536B"/>
    <w:rsid w:val="00F1055A"/>
    <w:rsid w:val="00F10B31"/>
    <w:rsid w:val="00F15EC4"/>
    <w:rsid w:val="00F15F5C"/>
    <w:rsid w:val="00F20D70"/>
    <w:rsid w:val="00F237B0"/>
    <w:rsid w:val="00F23879"/>
    <w:rsid w:val="00F27788"/>
    <w:rsid w:val="00F31B4C"/>
    <w:rsid w:val="00F37F0C"/>
    <w:rsid w:val="00F42E6C"/>
    <w:rsid w:val="00F64F2F"/>
    <w:rsid w:val="00F70F94"/>
    <w:rsid w:val="00F7102A"/>
    <w:rsid w:val="00F71AA5"/>
    <w:rsid w:val="00F74013"/>
    <w:rsid w:val="00F741EC"/>
    <w:rsid w:val="00F8095E"/>
    <w:rsid w:val="00F8206C"/>
    <w:rsid w:val="00F8248B"/>
    <w:rsid w:val="00F83C77"/>
    <w:rsid w:val="00F841EF"/>
    <w:rsid w:val="00F84D95"/>
    <w:rsid w:val="00F8589B"/>
    <w:rsid w:val="00F87438"/>
    <w:rsid w:val="00F87518"/>
    <w:rsid w:val="00F912D9"/>
    <w:rsid w:val="00F91E99"/>
    <w:rsid w:val="00FA064B"/>
    <w:rsid w:val="00FA21B9"/>
    <w:rsid w:val="00FA62D5"/>
    <w:rsid w:val="00FA6D75"/>
    <w:rsid w:val="00FB282A"/>
    <w:rsid w:val="00FB3CEF"/>
    <w:rsid w:val="00FB5311"/>
    <w:rsid w:val="00FB6251"/>
    <w:rsid w:val="00FB7111"/>
    <w:rsid w:val="00FC18A5"/>
    <w:rsid w:val="00FC6859"/>
    <w:rsid w:val="00FC700B"/>
    <w:rsid w:val="00FD3250"/>
    <w:rsid w:val="00FD4376"/>
    <w:rsid w:val="00FD7B4E"/>
    <w:rsid w:val="00FF22D1"/>
    <w:rsid w:val="00FF3D1D"/>
    <w:rsid w:val="00FF4F64"/>
    <w:rsid w:val="00FF63C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370192"/>
  <w15:chartTrackingRefBased/>
  <w15:docId w15:val="{E9CA9052-BA03-45C5-BDFE-AC8953133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da-DK"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Overskrift1">
    <w:name w:val="heading 1"/>
    <w:basedOn w:val="Normal"/>
    <w:next w:val="Normal"/>
    <w:link w:val="Overskrift1Tegn"/>
    <w:uiPriority w:val="9"/>
    <w:qFormat/>
    <w:rsid w:val="00C15A6E"/>
    <w:pPr>
      <w:keepNext/>
      <w:keepLines/>
      <w:numPr>
        <w:numId w:val="2"/>
      </w:numPr>
      <w:spacing w:before="360" w:after="80"/>
      <w:outlineLvl w:val="0"/>
    </w:pPr>
    <w:rPr>
      <w:rFonts w:ascii="DB Head" w:eastAsiaTheme="majorEastAsia" w:hAnsi="DB Head" w:cstheme="majorBidi"/>
      <w:b/>
      <w:szCs w:val="40"/>
    </w:rPr>
  </w:style>
  <w:style w:type="paragraph" w:styleId="Overskrift2">
    <w:name w:val="heading 2"/>
    <w:basedOn w:val="Normal"/>
    <w:next w:val="Normal"/>
    <w:link w:val="Overskrift2Tegn"/>
    <w:uiPriority w:val="9"/>
    <w:unhideWhenUsed/>
    <w:qFormat/>
    <w:rsid w:val="004C5AA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Overskrift3">
    <w:name w:val="heading 3"/>
    <w:basedOn w:val="Normal"/>
    <w:next w:val="Normal"/>
    <w:link w:val="Overskrift3Tegn"/>
    <w:uiPriority w:val="9"/>
    <w:semiHidden/>
    <w:unhideWhenUsed/>
    <w:qFormat/>
    <w:rsid w:val="004C5AAB"/>
    <w:pPr>
      <w:keepNext/>
      <w:keepLines/>
      <w:spacing w:before="160" w:after="80"/>
      <w:outlineLvl w:val="2"/>
    </w:pPr>
    <w:rPr>
      <w:rFonts w:eastAsiaTheme="majorEastAsia" w:cstheme="majorBidi"/>
      <w:color w:val="0F4761" w:themeColor="accent1" w:themeShade="BF"/>
      <w:sz w:val="28"/>
      <w:szCs w:val="28"/>
    </w:rPr>
  </w:style>
  <w:style w:type="paragraph" w:styleId="Overskrift4">
    <w:name w:val="heading 4"/>
    <w:basedOn w:val="Normal"/>
    <w:next w:val="Normal"/>
    <w:link w:val="Overskrift4Tegn"/>
    <w:uiPriority w:val="9"/>
    <w:semiHidden/>
    <w:unhideWhenUsed/>
    <w:qFormat/>
    <w:rsid w:val="004C5AAB"/>
    <w:pPr>
      <w:keepNext/>
      <w:keepLines/>
      <w:spacing w:before="80" w:after="40"/>
      <w:outlineLvl w:val="3"/>
    </w:pPr>
    <w:rPr>
      <w:rFonts w:eastAsiaTheme="majorEastAsia" w:cstheme="majorBidi"/>
      <w:i/>
      <w:iCs/>
      <w:color w:val="0F4761" w:themeColor="accent1" w:themeShade="BF"/>
    </w:rPr>
  </w:style>
  <w:style w:type="paragraph" w:styleId="Overskrift5">
    <w:name w:val="heading 5"/>
    <w:basedOn w:val="Normal"/>
    <w:next w:val="Normal"/>
    <w:link w:val="Overskrift5Tegn"/>
    <w:uiPriority w:val="9"/>
    <w:semiHidden/>
    <w:unhideWhenUsed/>
    <w:qFormat/>
    <w:rsid w:val="004C5AAB"/>
    <w:pPr>
      <w:keepNext/>
      <w:keepLines/>
      <w:spacing w:before="80" w:after="40"/>
      <w:outlineLvl w:val="4"/>
    </w:pPr>
    <w:rPr>
      <w:rFonts w:eastAsiaTheme="majorEastAsia" w:cstheme="majorBidi"/>
      <w:color w:val="0F4761" w:themeColor="accent1" w:themeShade="BF"/>
    </w:rPr>
  </w:style>
  <w:style w:type="paragraph" w:styleId="Overskrift6">
    <w:name w:val="heading 6"/>
    <w:basedOn w:val="Normal"/>
    <w:next w:val="Normal"/>
    <w:link w:val="Overskrift6Tegn"/>
    <w:uiPriority w:val="9"/>
    <w:semiHidden/>
    <w:unhideWhenUsed/>
    <w:qFormat/>
    <w:rsid w:val="004C5AAB"/>
    <w:pPr>
      <w:keepNext/>
      <w:keepLines/>
      <w:spacing w:before="40" w:after="0"/>
      <w:outlineLvl w:val="5"/>
    </w:pPr>
    <w:rPr>
      <w:rFonts w:eastAsiaTheme="majorEastAsia" w:cstheme="majorBidi"/>
      <w:i/>
      <w:iCs/>
      <w:color w:val="595959" w:themeColor="text1" w:themeTint="A6"/>
    </w:rPr>
  </w:style>
  <w:style w:type="paragraph" w:styleId="Overskrift7">
    <w:name w:val="heading 7"/>
    <w:basedOn w:val="Normal"/>
    <w:next w:val="Normal"/>
    <w:link w:val="Overskrift7Tegn"/>
    <w:uiPriority w:val="9"/>
    <w:semiHidden/>
    <w:unhideWhenUsed/>
    <w:qFormat/>
    <w:rsid w:val="004C5AAB"/>
    <w:pPr>
      <w:keepNext/>
      <w:keepLines/>
      <w:spacing w:before="40" w:after="0"/>
      <w:outlineLvl w:val="6"/>
    </w:pPr>
    <w:rPr>
      <w:rFonts w:eastAsiaTheme="majorEastAsia" w:cstheme="majorBidi"/>
      <w:color w:val="595959" w:themeColor="text1" w:themeTint="A6"/>
    </w:rPr>
  </w:style>
  <w:style w:type="paragraph" w:styleId="Overskrift8">
    <w:name w:val="heading 8"/>
    <w:basedOn w:val="Normal"/>
    <w:next w:val="Normal"/>
    <w:link w:val="Overskrift8Tegn"/>
    <w:uiPriority w:val="9"/>
    <w:semiHidden/>
    <w:unhideWhenUsed/>
    <w:qFormat/>
    <w:rsid w:val="004C5AAB"/>
    <w:pPr>
      <w:keepNext/>
      <w:keepLines/>
      <w:spacing w:after="0"/>
      <w:outlineLvl w:val="7"/>
    </w:pPr>
    <w:rPr>
      <w:rFonts w:eastAsiaTheme="majorEastAsia" w:cstheme="majorBidi"/>
      <w:i/>
      <w:iCs/>
      <w:color w:val="272727" w:themeColor="text1" w:themeTint="D8"/>
    </w:rPr>
  </w:style>
  <w:style w:type="paragraph" w:styleId="Overskrift9">
    <w:name w:val="heading 9"/>
    <w:basedOn w:val="Normal"/>
    <w:next w:val="Normal"/>
    <w:link w:val="Overskrift9Tegn"/>
    <w:uiPriority w:val="9"/>
    <w:semiHidden/>
    <w:unhideWhenUsed/>
    <w:qFormat/>
    <w:rsid w:val="004C5AAB"/>
    <w:pPr>
      <w:keepNext/>
      <w:keepLines/>
      <w:spacing w:after="0"/>
      <w:outlineLvl w:val="8"/>
    </w:pPr>
    <w:rPr>
      <w:rFonts w:eastAsiaTheme="majorEastAsia" w:cstheme="majorBidi"/>
      <w:color w:val="272727" w:themeColor="text1" w:themeTint="D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character" w:customStyle="1" w:styleId="Overskrift1Tegn">
    <w:name w:val="Overskrift 1 Tegn"/>
    <w:basedOn w:val="Standardskrifttypeiafsnit"/>
    <w:link w:val="Overskrift1"/>
    <w:uiPriority w:val="9"/>
    <w:rsid w:val="00C15A6E"/>
    <w:rPr>
      <w:rFonts w:ascii="DB Head" w:eastAsiaTheme="majorEastAsia" w:hAnsi="DB Head" w:cstheme="majorBidi"/>
      <w:b/>
      <w:szCs w:val="40"/>
    </w:rPr>
  </w:style>
  <w:style w:type="character" w:customStyle="1" w:styleId="Overskrift2Tegn">
    <w:name w:val="Overskrift 2 Tegn"/>
    <w:basedOn w:val="Standardskrifttypeiafsnit"/>
    <w:link w:val="Overskrift2"/>
    <w:uiPriority w:val="9"/>
    <w:rsid w:val="004C5AAB"/>
    <w:rPr>
      <w:rFonts w:asciiTheme="majorHAnsi" w:eastAsiaTheme="majorEastAsia" w:hAnsiTheme="majorHAnsi" w:cstheme="majorBidi"/>
      <w:color w:val="0F4761" w:themeColor="accent1" w:themeShade="BF"/>
      <w:sz w:val="32"/>
      <w:szCs w:val="32"/>
    </w:rPr>
  </w:style>
  <w:style w:type="character" w:customStyle="1" w:styleId="Overskrift3Tegn">
    <w:name w:val="Overskrift 3 Tegn"/>
    <w:basedOn w:val="Standardskrifttypeiafsnit"/>
    <w:link w:val="Overskrift3"/>
    <w:uiPriority w:val="9"/>
    <w:semiHidden/>
    <w:rsid w:val="004C5AAB"/>
    <w:rPr>
      <w:rFonts w:eastAsiaTheme="majorEastAsia" w:cstheme="majorBidi"/>
      <w:color w:val="0F4761" w:themeColor="accent1" w:themeShade="BF"/>
      <w:sz w:val="28"/>
      <w:szCs w:val="28"/>
    </w:rPr>
  </w:style>
  <w:style w:type="character" w:customStyle="1" w:styleId="Overskrift4Tegn">
    <w:name w:val="Overskrift 4 Tegn"/>
    <w:basedOn w:val="Standardskrifttypeiafsnit"/>
    <w:link w:val="Overskrift4"/>
    <w:uiPriority w:val="9"/>
    <w:semiHidden/>
    <w:rsid w:val="004C5AAB"/>
    <w:rPr>
      <w:rFonts w:eastAsiaTheme="majorEastAsia" w:cstheme="majorBidi"/>
      <w:i/>
      <w:iCs/>
      <w:color w:val="0F4761" w:themeColor="accent1" w:themeShade="BF"/>
    </w:rPr>
  </w:style>
  <w:style w:type="character" w:customStyle="1" w:styleId="Overskrift5Tegn">
    <w:name w:val="Overskrift 5 Tegn"/>
    <w:basedOn w:val="Standardskrifttypeiafsnit"/>
    <w:link w:val="Overskrift5"/>
    <w:uiPriority w:val="9"/>
    <w:semiHidden/>
    <w:rsid w:val="004C5AAB"/>
    <w:rPr>
      <w:rFonts w:eastAsiaTheme="majorEastAsia" w:cstheme="majorBidi"/>
      <w:color w:val="0F4761" w:themeColor="accent1" w:themeShade="BF"/>
    </w:rPr>
  </w:style>
  <w:style w:type="character" w:customStyle="1" w:styleId="Overskrift6Tegn">
    <w:name w:val="Overskrift 6 Tegn"/>
    <w:basedOn w:val="Standardskrifttypeiafsnit"/>
    <w:link w:val="Overskrift6"/>
    <w:uiPriority w:val="9"/>
    <w:semiHidden/>
    <w:rsid w:val="004C5AAB"/>
    <w:rPr>
      <w:rFonts w:eastAsiaTheme="majorEastAsia" w:cstheme="majorBidi"/>
      <w:i/>
      <w:iCs/>
      <w:color w:val="595959" w:themeColor="text1" w:themeTint="A6"/>
    </w:rPr>
  </w:style>
  <w:style w:type="character" w:customStyle="1" w:styleId="Overskrift7Tegn">
    <w:name w:val="Overskrift 7 Tegn"/>
    <w:basedOn w:val="Standardskrifttypeiafsnit"/>
    <w:link w:val="Overskrift7"/>
    <w:uiPriority w:val="9"/>
    <w:semiHidden/>
    <w:rsid w:val="004C5AAB"/>
    <w:rPr>
      <w:rFonts w:eastAsiaTheme="majorEastAsia" w:cstheme="majorBidi"/>
      <w:color w:val="595959" w:themeColor="text1" w:themeTint="A6"/>
    </w:rPr>
  </w:style>
  <w:style w:type="character" w:customStyle="1" w:styleId="Overskrift8Tegn">
    <w:name w:val="Overskrift 8 Tegn"/>
    <w:basedOn w:val="Standardskrifttypeiafsnit"/>
    <w:link w:val="Overskrift8"/>
    <w:uiPriority w:val="9"/>
    <w:semiHidden/>
    <w:rsid w:val="004C5AAB"/>
    <w:rPr>
      <w:rFonts w:eastAsiaTheme="majorEastAsia" w:cstheme="majorBidi"/>
      <w:i/>
      <w:iCs/>
      <w:color w:val="272727" w:themeColor="text1" w:themeTint="D8"/>
    </w:rPr>
  </w:style>
  <w:style w:type="character" w:customStyle="1" w:styleId="Overskrift9Tegn">
    <w:name w:val="Overskrift 9 Tegn"/>
    <w:basedOn w:val="Standardskrifttypeiafsnit"/>
    <w:link w:val="Overskrift9"/>
    <w:uiPriority w:val="9"/>
    <w:semiHidden/>
    <w:rsid w:val="004C5AAB"/>
    <w:rPr>
      <w:rFonts w:eastAsiaTheme="majorEastAsia" w:cstheme="majorBidi"/>
      <w:color w:val="272727" w:themeColor="text1" w:themeTint="D8"/>
    </w:rPr>
  </w:style>
  <w:style w:type="paragraph" w:styleId="Titel">
    <w:name w:val="Title"/>
    <w:basedOn w:val="Normal"/>
    <w:next w:val="Normal"/>
    <w:link w:val="TitelTegn"/>
    <w:uiPriority w:val="10"/>
    <w:qFormat/>
    <w:rsid w:val="004C5AA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Tegn">
    <w:name w:val="Titel Tegn"/>
    <w:basedOn w:val="Standardskrifttypeiafsnit"/>
    <w:link w:val="Titel"/>
    <w:uiPriority w:val="10"/>
    <w:rsid w:val="004C5AAB"/>
    <w:rPr>
      <w:rFonts w:asciiTheme="majorHAnsi" w:eastAsiaTheme="majorEastAsia" w:hAnsiTheme="majorHAnsi" w:cstheme="majorBidi"/>
      <w:spacing w:val="-10"/>
      <w:kern w:val="28"/>
      <w:sz w:val="56"/>
      <w:szCs w:val="56"/>
    </w:rPr>
  </w:style>
  <w:style w:type="paragraph" w:styleId="Undertitel">
    <w:name w:val="Subtitle"/>
    <w:basedOn w:val="Normal"/>
    <w:next w:val="Normal"/>
    <w:link w:val="UndertitelTegn"/>
    <w:uiPriority w:val="11"/>
    <w:qFormat/>
    <w:rsid w:val="004C5AAB"/>
    <w:pPr>
      <w:numPr>
        <w:ilvl w:val="1"/>
      </w:numPr>
    </w:pPr>
    <w:rPr>
      <w:rFonts w:eastAsiaTheme="majorEastAsia" w:cstheme="majorBidi"/>
      <w:color w:val="595959" w:themeColor="text1" w:themeTint="A6"/>
      <w:spacing w:val="15"/>
      <w:sz w:val="28"/>
      <w:szCs w:val="28"/>
    </w:rPr>
  </w:style>
  <w:style w:type="character" w:customStyle="1" w:styleId="UndertitelTegn">
    <w:name w:val="Undertitel Tegn"/>
    <w:basedOn w:val="Standardskrifttypeiafsnit"/>
    <w:link w:val="Undertitel"/>
    <w:uiPriority w:val="11"/>
    <w:rsid w:val="004C5AAB"/>
    <w:rPr>
      <w:rFonts w:eastAsiaTheme="majorEastAsia" w:cstheme="majorBidi"/>
      <w:color w:val="595959" w:themeColor="text1" w:themeTint="A6"/>
      <w:spacing w:val="15"/>
      <w:sz w:val="28"/>
      <w:szCs w:val="28"/>
    </w:rPr>
  </w:style>
  <w:style w:type="paragraph" w:styleId="Citat">
    <w:name w:val="Quote"/>
    <w:basedOn w:val="Normal"/>
    <w:next w:val="Normal"/>
    <w:link w:val="CitatTegn"/>
    <w:uiPriority w:val="29"/>
    <w:qFormat/>
    <w:rsid w:val="004C5AAB"/>
    <w:pPr>
      <w:spacing w:before="160"/>
      <w:jc w:val="center"/>
    </w:pPr>
    <w:rPr>
      <w:i/>
      <w:iCs/>
      <w:color w:val="404040" w:themeColor="text1" w:themeTint="BF"/>
    </w:rPr>
  </w:style>
  <w:style w:type="character" w:customStyle="1" w:styleId="CitatTegn">
    <w:name w:val="Citat Tegn"/>
    <w:basedOn w:val="Standardskrifttypeiafsnit"/>
    <w:link w:val="Citat"/>
    <w:uiPriority w:val="29"/>
    <w:rsid w:val="004C5AAB"/>
    <w:rPr>
      <w:i/>
      <w:iCs/>
      <w:color w:val="404040" w:themeColor="text1" w:themeTint="BF"/>
    </w:rPr>
  </w:style>
  <w:style w:type="paragraph" w:styleId="Listeafsnit">
    <w:name w:val="List Paragraph"/>
    <w:basedOn w:val="Normal"/>
    <w:uiPriority w:val="34"/>
    <w:qFormat/>
    <w:rsid w:val="004C5AAB"/>
    <w:pPr>
      <w:ind w:left="720"/>
      <w:contextualSpacing/>
    </w:pPr>
  </w:style>
  <w:style w:type="character" w:styleId="Kraftigfremhvning">
    <w:name w:val="Intense Emphasis"/>
    <w:basedOn w:val="Standardskrifttypeiafsnit"/>
    <w:uiPriority w:val="21"/>
    <w:qFormat/>
    <w:rsid w:val="004C5AAB"/>
    <w:rPr>
      <w:i/>
      <w:iCs/>
      <w:color w:val="0F4761" w:themeColor="accent1" w:themeShade="BF"/>
    </w:rPr>
  </w:style>
  <w:style w:type="paragraph" w:styleId="Strktcitat">
    <w:name w:val="Intense Quote"/>
    <w:basedOn w:val="Normal"/>
    <w:next w:val="Normal"/>
    <w:link w:val="StrktcitatTegn"/>
    <w:uiPriority w:val="30"/>
    <w:qFormat/>
    <w:rsid w:val="004C5A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StrktcitatTegn">
    <w:name w:val="Stærkt citat Tegn"/>
    <w:basedOn w:val="Standardskrifttypeiafsnit"/>
    <w:link w:val="Strktcitat"/>
    <w:uiPriority w:val="30"/>
    <w:rsid w:val="004C5AAB"/>
    <w:rPr>
      <w:i/>
      <w:iCs/>
      <w:color w:val="0F4761" w:themeColor="accent1" w:themeShade="BF"/>
    </w:rPr>
  </w:style>
  <w:style w:type="character" w:styleId="Kraftighenvisning">
    <w:name w:val="Intense Reference"/>
    <w:basedOn w:val="Standardskrifttypeiafsnit"/>
    <w:uiPriority w:val="32"/>
    <w:qFormat/>
    <w:rsid w:val="004C5AAB"/>
    <w:rPr>
      <w:b/>
      <w:bCs/>
      <w:smallCaps/>
      <w:color w:val="0F4761" w:themeColor="accent1" w:themeShade="BF"/>
      <w:spacing w:val="5"/>
    </w:rPr>
  </w:style>
  <w:style w:type="character" w:styleId="Kommentarhenvisning">
    <w:name w:val="annotation reference"/>
    <w:basedOn w:val="Standardskrifttypeiafsnit"/>
    <w:uiPriority w:val="99"/>
    <w:semiHidden/>
    <w:unhideWhenUsed/>
    <w:rsid w:val="00F741EC"/>
    <w:rPr>
      <w:sz w:val="16"/>
      <w:szCs w:val="16"/>
    </w:rPr>
  </w:style>
  <w:style w:type="paragraph" w:styleId="Kommentartekst">
    <w:name w:val="annotation text"/>
    <w:basedOn w:val="Normal"/>
    <w:link w:val="KommentartekstTegn"/>
    <w:uiPriority w:val="99"/>
    <w:unhideWhenUsed/>
    <w:rsid w:val="00F741EC"/>
    <w:pPr>
      <w:spacing w:line="240" w:lineRule="auto"/>
    </w:pPr>
    <w:rPr>
      <w:sz w:val="20"/>
      <w:szCs w:val="20"/>
    </w:rPr>
  </w:style>
  <w:style w:type="character" w:customStyle="1" w:styleId="KommentartekstTegn">
    <w:name w:val="Kommentartekst Tegn"/>
    <w:basedOn w:val="Standardskrifttypeiafsnit"/>
    <w:link w:val="Kommentartekst"/>
    <w:uiPriority w:val="99"/>
    <w:rsid w:val="00F741EC"/>
    <w:rPr>
      <w:sz w:val="20"/>
      <w:szCs w:val="20"/>
    </w:rPr>
  </w:style>
  <w:style w:type="paragraph" w:styleId="Kommentaremne">
    <w:name w:val="annotation subject"/>
    <w:basedOn w:val="Kommentartekst"/>
    <w:next w:val="Kommentartekst"/>
    <w:link w:val="KommentaremneTegn"/>
    <w:uiPriority w:val="99"/>
    <w:semiHidden/>
    <w:unhideWhenUsed/>
    <w:rsid w:val="00F741EC"/>
    <w:rPr>
      <w:b/>
      <w:bCs/>
    </w:rPr>
  </w:style>
  <w:style w:type="character" w:customStyle="1" w:styleId="KommentaremneTegn">
    <w:name w:val="Kommentaremne Tegn"/>
    <w:basedOn w:val="KommentartekstTegn"/>
    <w:link w:val="Kommentaremne"/>
    <w:uiPriority w:val="99"/>
    <w:semiHidden/>
    <w:rsid w:val="00F741EC"/>
    <w:rPr>
      <w:b/>
      <w:bCs/>
      <w:sz w:val="20"/>
      <w:szCs w:val="20"/>
    </w:rPr>
  </w:style>
  <w:style w:type="character" w:styleId="Hyperlink">
    <w:name w:val="Hyperlink"/>
    <w:basedOn w:val="Standardskrifttypeiafsnit"/>
    <w:uiPriority w:val="99"/>
    <w:unhideWhenUsed/>
    <w:rsid w:val="00125349"/>
    <w:rPr>
      <w:color w:val="467886" w:themeColor="hyperlink"/>
      <w:u w:val="single"/>
    </w:rPr>
  </w:style>
  <w:style w:type="character" w:styleId="Ulstomtale">
    <w:name w:val="Unresolved Mention"/>
    <w:basedOn w:val="Standardskrifttypeiafsnit"/>
    <w:uiPriority w:val="99"/>
    <w:semiHidden/>
    <w:unhideWhenUsed/>
    <w:rsid w:val="00125349"/>
    <w:rPr>
      <w:color w:val="605E5C"/>
      <w:shd w:val="clear" w:color="auto" w:fill="E1DFDD"/>
    </w:rPr>
  </w:style>
  <w:style w:type="paragraph" w:styleId="Sidehoved">
    <w:name w:val="header"/>
    <w:basedOn w:val="Normal"/>
    <w:link w:val="SidehovedTegn"/>
    <w:uiPriority w:val="99"/>
    <w:unhideWhenUsed/>
    <w:rsid w:val="00B23EED"/>
    <w:pPr>
      <w:tabs>
        <w:tab w:val="center" w:pos="4819"/>
        <w:tab w:val="right" w:pos="9638"/>
      </w:tabs>
      <w:spacing w:after="0" w:line="240" w:lineRule="auto"/>
    </w:pPr>
  </w:style>
  <w:style w:type="character" w:customStyle="1" w:styleId="SidehovedTegn">
    <w:name w:val="Sidehoved Tegn"/>
    <w:basedOn w:val="Standardskrifttypeiafsnit"/>
    <w:link w:val="Sidehoved"/>
    <w:uiPriority w:val="99"/>
    <w:rsid w:val="00B23EED"/>
  </w:style>
  <w:style w:type="paragraph" w:styleId="Sidefod">
    <w:name w:val="footer"/>
    <w:basedOn w:val="Normal"/>
    <w:link w:val="SidefodTegn"/>
    <w:uiPriority w:val="99"/>
    <w:unhideWhenUsed/>
    <w:rsid w:val="00B23EED"/>
    <w:pPr>
      <w:tabs>
        <w:tab w:val="center" w:pos="4819"/>
        <w:tab w:val="right" w:pos="9638"/>
      </w:tabs>
      <w:spacing w:after="0" w:line="240" w:lineRule="auto"/>
    </w:pPr>
  </w:style>
  <w:style w:type="character" w:customStyle="1" w:styleId="SidefodTegn">
    <w:name w:val="Sidefod Tegn"/>
    <w:basedOn w:val="Standardskrifttypeiafsnit"/>
    <w:link w:val="Sidefod"/>
    <w:uiPriority w:val="99"/>
    <w:rsid w:val="00B23EED"/>
  </w:style>
  <w:style w:type="character" w:styleId="BesgtLink">
    <w:name w:val="FollowedHyperlink"/>
    <w:basedOn w:val="Standardskrifttypeiafsnit"/>
    <w:uiPriority w:val="99"/>
    <w:semiHidden/>
    <w:unhideWhenUsed/>
    <w:rsid w:val="00B5064D"/>
    <w:rPr>
      <w:color w:val="96607D" w:themeColor="followedHyperlink"/>
      <w:u w:val="single"/>
    </w:rPr>
  </w:style>
  <w:style w:type="paragraph" w:styleId="NormalWeb">
    <w:name w:val="Normal (Web)"/>
    <w:basedOn w:val="Normal"/>
    <w:uiPriority w:val="99"/>
    <w:semiHidden/>
    <w:unhideWhenUsed/>
    <w:rsid w:val="007D1A24"/>
    <w:pPr>
      <w:spacing w:before="100" w:beforeAutospacing="1" w:after="100" w:afterAutospacing="1" w:line="240" w:lineRule="auto"/>
    </w:pPr>
    <w:rPr>
      <w:rFonts w:ascii="Times New Roman" w:eastAsia="Times New Roman" w:hAnsi="Times New Roman" w:cs="Times New Roman"/>
      <w:kern w:val="0"/>
      <w:sz w:val="24"/>
      <w:szCs w:val="24"/>
      <w:lang w:eastAsia="da-DK"/>
      <w14:ligatures w14:val="none"/>
    </w:rPr>
  </w:style>
  <w:style w:type="paragraph" w:styleId="Korrektur">
    <w:name w:val="Revision"/>
    <w:hidden/>
    <w:uiPriority w:val="99"/>
    <w:semiHidden/>
    <w:rsid w:val="00CD29AE"/>
    <w:pPr>
      <w:spacing w:after="0" w:line="240" w:lineRule="auto"/>
    </w:pPr>
  </w:style>
  <w:style w:type="character" w:styleId="Pladsholdertekst">
    <w:name w:val="Placeholder Text"/>
    <w:basedOn w:val="Standardskrifttypeiafsnit"/>
    <w:uiPriority w:val="99"/>
    <w:semiHidden/>
    <w:rsid w:val="00947D60"/>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42081">
      <w:bodyDiv w:val="1"/>
      <w:marLeft w:val="0"/>
      <w:marRight w:val="0"/>
      <w:marTop w:val="0"/>
      <w:marBottom w:val="0"/>
      <w:divBdr>
        <w:top w:val="none" w:sz="0" w:space="0" w:color="auto"/>
        <w:left w:val="none" w:sz="0" w:space="0" w:color="auto"/>
        <w:bottom w:val="none" w:sz="0" w:space="0" w:color="auto"/>
        <w:right w:val="none" w:sz="0" w:space="0" w:color="auto"/>
      </w:divBdr>
    </w:div>
    <w:div w:id="376272715">
      <w:bodyDiv w:val="1"/>
      <w:marLeft w:val="0"/>
      <w:marRight w:val="0"/>
      <w:marTop w:val="0"/>
      <w:marBottom w:val="0"/>
      <w:divBdr>
        <w:top w:val="none" w:sz="0" w:space="0" w:color="auto"/>
        <w:left w:val="none" w:sz="0" w:space="0" w:color="auto"/>
        <w:bottom w:val="none" w:sz="0" w:space="0" w:color="auto"/>
        <w:right w:val="none" w:sz="0" w:space="0" w:color="auto"/>
      </w:divBdr>
    </w:div>
    <w:div w:id="616257436">
      <w:bodyDiv w:val="1"/>
      <w:marLeft w:val="0"/>
      <w:marRight w:val="0"/>
      <w:marTop w:val="0"/>
      <w:marBottom w:val="0"/>
      <w:divBdr>
        <w:top w:val="none" w:sz="0" w:space="0" w:color="auto"/>
        <w:left w:val="none" w:sz="0" w:space="0" w:color="auto"/>
        <w:bottom w:val="none" w:sz="0" w:space="0" w:color="auto"/>
        <w:right w:val="none" w:sz="0" w:space="0" w:color="auto"/>
      </w:divBdr>
    </w:div>
    <w:div w:id="623922179">
      <w:bodyDiv w:val="1"/>
      <w:marLeft w:val="0"/>
      <w:marRight w:val="0"/>
      <w:marTop w:val="0"/>
      <w:marBottom w:val="0"/>
      <w:divBdr>
        <w:top w:val="none" w:sz="0" w:space="0" w:color="auto"/>
        <w:left w:val="none" w:sz="0" w:space="0" w:color="auto"/>
        <w:bottom w:val="none" w:sz="0" w:space="0" w:color="auto"/>
        <w:right w:val="none" w:sz="0" w:space="0" w:color="auto"/>
      </w:divBdr>
    </w:div>
    <w:div w:id="834035985">
      <w:bodyDiv w:val="1"/>
      <w:marLeft w:val="0"/>
      <w:marRight w:val="0"/>
      <w:marTop w:val="0"/>
      <w:marBottom w:val="0"/>
      <w:divBdr>
        <w:top w:val="none" w:sz="0" w:space="0" w:color="auto"/>
        <w:left w:val="none" w:sz="0" w:space="0" w:color="auto"/>
        <w:bottom w:val="none" w:sz="0" w:space="0" w:color="auto"/>
        <w:right w:val="none" w:sz="0" w:space="0" w:color="auto"/>
      </w:divBdr>
    </w:div>
    <w:div w:id="1131629657">
      <w:bodyDiv w:val="1"/>
      <w:marLeft w:val="0"/>
      <w:marRight w:val="0"/>
      <w:marTop w:val="0"/>
      <w:marBottom w:val="0"/>
      <w:divBdr>
        <w:top w:val="none" w:sz="0" w:space="0" w:color="auto"/>
        <w:left w:val="none" w:sz="0" w:space="0" w:color="auto"/>
        <w:bottom w:val="none" w:sz="0" w:space="0" w:color="auto"/>
        <w:right w:val="none" w:sz="0" w:space="0" w:color="auto"/>
      </w:divBdr>
    </w:div>
    <w:div w:id="2083329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k.dbcargo.com/resource/blob/13115604/955250d6dc93316f2541a048a2830c36/code-of-conduct-data.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gcubureau.org/contract/"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dk.dbcargo.com/resource/blob/12743224/2c50d45f5a8ccd407360799388258a12/General-conditions-data.pdf" TargetMode="External"/><Relationship Id="rId4" Type="http://schemas.openxmlformats.org/officeDocument/2006/relationships/settings" Target="settings.xml"/><Relationship Id="rId9" Type="http://schemas.openxmlformats.org/officeDocument/2006/relationships/hyperlink" Target="https://dk.dbcargo.com/resource/blob/12743224/2c50d45f5a8ccd407360799388258a12/General-conditions-data.pdf"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F00504-B2FE-4921-96F6-54725461A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1663</Words>
  <Characters>10148</Characters>
  <Application>Microsoft Office Word</Application>
  <DocSecurity>0</DocSecurity>
  <Lines>84</Lines>
  <Paragraphs>23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11788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Vibeke Richter</dc:creator>
  <cp:keywords/>
  <dc:description/>
  <cp:lastModifiedBy>Vibeke Richter</cp:lastModifiedBy>
  <cp:revision>2</cp:revision>
  <cp:lastPrinted>2025-08-14T13:23:00Z</cp:lastPrinted>
  <dcterms:created xsi:type="dcterms:W3CDTF">2026-01-05T12:40:00Z</dcterms:created>
  <dcterms:modified xsi:type="dcterms:W3CDTF">2026-01-05T12:40:00Z</dcterms:modified>
</cp:coreProperties>
</file>